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A3" w:rsidRPr="009B128D" w:rsidRDefault="00CC64A3" w:rsidP="00CC6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9B128D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Отчет</w:t>
      </w:r>
    </w:p>
    <w:p w:rsidR="00CC64A3" w:rsidRDefault="00CC64A3" w:rsidP="00CC6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128D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о проведенных мероприятиях </w:t>
      </w:r>
      <w:r w:rsidRPr="00CC64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основам безопасности жизнедеятельности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дошкольников </w:t>
      </w:r>
    </w:p>
    <w:p w:rsidR="00CC64A3" w:rsidRPr="00CC64A3" w:rsidRDefault="00CC64A3" w:rsidP="00CC64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  <w:r w:rsidRPr="00CC64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в</w:t>
      </w:r>
      <w:r w:rsidRPr="009B128D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 М</w:t>
      </w:r>
      <w:r w:rsidRPr="003A1E29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Б</w:t>
      </w:r>
      <w:r w:rsidRPr="009B128D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 xml:space="preserve">ОУ </w:t>
      </w:r>
      <w:r w:rsidRPr="003A1E29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«Начальная школа – детский сад №71»</w:t>
      </w:r>
    </w:p>
    <w:p w:rsidR="00BC4CD5" w:rsidRDefault="00964863" w:rsidP="00F41C50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94"/>
        <w:gridCol w:w="2730"/>
        <w:gridCol w:w="2242"/>
        <w:gridCol w:w="2279"/>
      </w:tblGrid>
      <w:tr w:rsidR="00BC4CD5" w:rsidTr="00BC4CD5">
        <w:tc>
          <w:tcPr>
            <w:tcW w:w="1838" w:type="dxa"/>
          </w:tcPr>
          <w:p w:rsidR="00BC4CD5" w:rsidRPr="00BC4CD5" w:rsidRDefault="00BC4CD5" w:rsidP="00BC4CD5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2834" w:type="dxa"/>
          </w:tcPr>
          <w:p w:rsidR="00BC4CD5" w:rsidRPr="00BC4CD5" w:rsidRDefault="00BC4CD5" w:rsidP="00BC4CD5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C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Количество воспитанников принявших участие в открытом уроке</w:t>
            </w:r>
          </w:p>
        </w:tc>
        <w:tc>
          <w:tcPr>
            <w:tcW w:w="2336" w:type="dxa"/>
          </w:tcPr>
          <w:p w:rsidR="00BC4CD5" w:rsidRPr="00BC4CD5" w:rsidRDefault="00BC4CD5" w:rsidP="00BC4CD5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C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2337" w:type="dxa"/>
          </w:tcPr>
          <w:p w:rsidR="00BC4CD5" w:rsidRPr="00BC4CD5" w:rsidRDefault="00BC4CD5" w:rsidP="00BC4CD5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BC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Количество сотрудников МЧС России, принявших участие  в проведении открытого урока</w:t>
            </w:r>
          </w:p>
        </w:tc>
      </w:tr>
      <w:tr w:rsidR="00BC4CD5" w:rsidTr="00BC4CD5">
        <w:tc>
          <w:tcPr>
            <w:tcW w:w="1838" w:type="dxa"/>
          </w:tcPr>
          <w:p w:rsidR="00BC4CD5" w:rsidRDefault="00BC4CD5" w:rsidP="00BC4CD5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4C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3"/>
                <w:lang w:eastAsia="ru-RU"/>
              </w:rPr>
              <w:t>МБОУ «Начальная школа – детский сад №71»</w:t>
            </w:r>
          </w:p>
        </w:tc>
        <w:tc>
          <w:tcPr>
            <w:tcW w:w="2834" w:type="dxa"/>
          </w:tcPr>
          <w:p w:rsidR="00BC4CD5" w:rsidRDefault="00BC4CD5" w:rsidP="00BC4CD5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2336" w:type="dxa"/>
          </w:tcPr>
          <w:p w:rsidR="00BC4CD5" w:rsidRDefault="00BC4CD5" w:rsidP="00BC4CD5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27.04.2022</w:t>
            </w:r>
          </w:p>
        </w:tc>
        <w:tc>
          <w:tcPr>
            <w:tcW w:w="2337" w:type="dxa"/>
          </w:tcPr>
          <w:p w:rsidR="00BC4CD5" w:rsidRDefault="00BC4CD5" w:rsidP="00BC4CD5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E743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спасатель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МЧЧ </w:t>
            </w:r>
            <w:proofErr w:type="spellStart"/>
            <w:r w:rsidRPr="00CE7431">
              <w:rPr>
                <w:rFonts w:ascii="Times New Roman" w:hAnsi="Times New Roman" w:cs="Times New Roman"/>
                <w:b/>
                <w:sz w:val="24"/>
                <w:szCs w:val="28"/>
              </w:rPr>
              <w:t>Искандаров</w:t>
            </w:r>
            <w:proofErr w:type="spellEnd"/>
            <w:r w:rsidRPr="00CE743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CE7431">
              <w:rPr>
                <w:rFonts w:ascii="Times New Roman" w:hAnsi="Times New Roman" w:cs="Times New Roman"/>
                <w:b/>
                <w:sz w:val="24"/>
                <w:szCs w:val="28"/>
              </w:rPr>
              <w:t>Казим</w:t>
            </w:r>
            <w:proofErr w:type="spellEnd"/>
            <w:r w:rsidRPr="00CE743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CE7431">
              <w:rPr>
                <w:rFonts w:ascii="Times New Roman" w:hAnsi="Times New Roman" w:cs="Times New Roman"/>
                <w:b/>
                <w:sz w:val="24"/>
                <w:szCs w:val="28"/>
              </w:rPr>
              <w:t>Искандарович</w:t>
            </w:r>
            <w:proofErr w:type="spellEnd"/>
          </w:p>
          <w:p w:rsidR="00BC4CD5" w:rsidRDefault="00BC4CD5" w:rsidP="00BC4CD5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41C50" w:rsidRDefault="00F41C50" w:rsidP="00F41C50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77C3" w:rsidRPr="00BC4CD5" w:rsidRDefault="00F41C50" w:rsidP="00F41C5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C4CD5">
        <w:rPr>
          <w:rFonts w:ascii="Times New Roman" w:hAnsi="Times New Roman" w:cs="Times New Roman"/>
          <w:sz w:val="24"/>
          <w:szCs w:val="24"/>
        </w:rPr>
        <w:t>Одним из главных условий пребывания воспитанников в детском саду является их безопасность.</w:t>
      </w:r>
    </w:p>
    <w:p w:rsidR="009D77C3" w:rsidRPr="00BC4CD5" w:rsidRDefault="009D77C3" w:rsidP="009D77C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</w:p>
    <w:p w:rsidR="009D77C3" w:rsidRPr="00BC4CD5" w:rsidRDefault="009D77C3" w:rsidP="009D77C3">
      <w:pPr>
        <w:pStyle w:val="a7"/>
        <w:rPr>
          <w:sz w:val="24"/>
          <w:szCs w:val="24"/>
          <w:lang w:eastAsia="ru-RU"/>
        </w:rPr>
      </w:pPr>
      <w:r w:rsidRPr="00BC4CD5">
        <w:rPr>
          <w:sz w:val="24"/>
          <w:szCs w:val="24"/>
          <w:lang w:eastAsia="ru-RU"/>
        </w:rPr>
        <w:t xml:space="preserve">• </w:t>
      </w:r>
      <w:r w:rsidRPr="00BC4CD5">
        <w:rPr>
          <w:rFonts w:ascii="Times New Roman" w:hAnsi="Times New Roman" w:cs="Times New Roman"/>
          <w:sz w:val="24"/>
          <w:szCs w:val="24"/>
          <w:lang w:eastAsia="ru-RU"/>
        </w:rPr>
        <w:t>Ознакомление воспитанников с правилами и нормами </w:t>
      </w:r>
      <w:r w:rsidRPr="00BC4CD5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безопасного</w:t>
      </w:r>
      <w:r w:rsidRPr="00BC4CD5">
        <w:rPr>
          <w:rFonts w:ascii="Times New Roman" w:hAnsi="Times New Roman" w:cs="Times New Roman"/>
          <w:sz w:val="24"/>
          <w:szCs w:val="24"/>
          <w:lang w:eastAsia="ru-RU"/>
        </w:rPr>
        <w:t> поведения для приобретения социального опыта.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ценностей здорового образа </w:t>
      </w:r>
      <w:r w:rsidRPr="00B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жизни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осознанного отношения к своему здоровью.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Задачи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Знакомить воспитанников с опасными ситуациями, которые могут возникнуть во дворе, на улице, в общественном транспорте; с правила </w:t>
      </w:r>
      <w:r w:rsidRPr="00B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безопасного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поведения во время игр; с правилами поведения с незнакомыми людьми, при встрече с бездомными и незнакомыми животным.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Формировать чувство ответственности за свои поступки и личное отношение к соблюдению и нарушению правил пожарной </w:t>
      </w:r>
      <w:r w:rsidRPr="00B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безопасности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Разъяснить правила поведения, которые воспитанники должны выполнять неукоснительно, так как от этого зависит их здоровье и </w:t>
      </w:r>
      <w:r w:rsidRPr="00B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безопасность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Воспитывать чувство взаимопомощи к окружающим, бережное отношение к своей </w:t>
      </w:r>
      <w:r w:rsidRPr="00B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жизни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77C3" w:rsidRPr="00BC4CD5" w:rsidRDefault="009D77C3" w:rsidP="009D77C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C4CD5">
        <w:rPr>
          <w:rFonts w:ascii="Times New Roman" w:hAnsi="Times New Roman" w:cs="Times New Roman"/>
          <w:sz w:val="24"/>
          <w:szCs w:val="24"/>
        </w:rPr>
        <w:t xml:space="preserve">. В соответствии с разработанным в ДОУ </w:t>
      </w:r>
      <w:proofErr w:type="gramStart"/>
      <w:r w:rsidRPr="00BC4CD5">
        <w:rPr>
          <w:rFonts w:ascii="Times New Roman" w:hAnsi="Times New Roman" w:cs="Times New Roman"/>
          <w:sz w:val="24"/>
          <w:szCs w:val="24"/>
        </w:rPr>
        <w:t>планом  по</w:t>
      </w:r>
      <w:proofErr w:type="gramEnd"/>
      <w:r w:rsidRPr="00BC4CD5">
        <w:rPr>
          <w:rFonts w:ascii="Times New Roman" w:hAnsi="Times New Roman" w:cs="Times New Roman"/>
          <w:sz w:val="24"/>
          <w:szCs w:val="24"/>
        </w:rPr>
        <w:t xml:space="preserve"> безопасности детей, мероприятия в  ДОУ строились по нескольким направлениям, а именно:</w:t>
      </w:r>
    </w:p>
    <w:p w:rsidR="009D77C3" w:rsidRPr="00BC4CD5" w:rsidRDefault="009D77C3" w:rsidP="009D77C3">
      <w:pPr>
        <w:pStyle w:val="a7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 дорожной безопасности детей, их родителей,</w:t>
      </w:r>
    </w:p>
    <w:p w:rsidR="009D77C3" w:rsidRPr="00BC4CD5" w:rsidRDefault="009D77C3" w:rsidP="009D77C3">
      <w:pPr>
        <w:pStyle w:val="a7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 пожарной безопасности детей, их родителей,</w:t>
      </w:r>
    </w:p>
    <w:p w:rsidR="009D77C3" w:rsidRPr="00BC4CD5" w:rsidRDefault="009D77C3" w:rsidP="009D77C3">
      <w:pPr>
        <w:pStyle w:val="a7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 антитеррористической безопасности, безопасности психического и физического здоровья детей, их благополучия в детском саду и за его пределами,</w:t>
      </w:r>
    </w:p>
    <w:p w:rsidR="009D77C3" w:rsidRPr="00BC4CD5" w:rsidRDefault="009D77C3" w:rsidP="009D77C3">
      <w:pPr>
        <w:pStyle w:val="a7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направлению безопасности детей дома</w:t>
      </w:r>
    </w:p>
    <w:p w:rsidR="009D77C3" w:rsidRPr="00BC4CD5" w:rsidRDefault="009D77C3" w:rsidP="009D77C3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групповых комнатах оформлены уголки по ОБЖ. Для организации обучения правилам дорожного движения, пожарной безопасности и безопасного поведения на улице и дома проведена определенная работа по созданию условий по построению предметно-развивающей среды, которая представлена следующим образом: игрушки и игровое оборудование, наглядно- </w:t>
      </w:r>
      <w:proofErr w:type="gramStart"/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 пособия</w:t>
      </w:r>
      <w:proofErr w:type="gramEnd"/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по ОБЖ осуществляется </w:t>
      </w:r>
      <w:proofErr w:type="gramStart"/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 занятиях</w:t>
      </w:r>
      <w:proofErr w:type="gramEnd"/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режимных моментах, в самостоятельной деятельности детей.  </w:t>
      </w:r>
    </w:p>
    <w:p w:rsidR="009D77C3" w:rsidRPr="00BC4CD5" w:rsidRDefault="009D77C3" w:rsidP="009D77C3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 ГИБДД провел беседы:</w:t>
      </w:r>
    </w:p>
    <w:p w:rsidR="009D77C3" w:rsidRPr="00BC4CD5" w:rsidRDefault="009D77C3" w:rsidP="009D77C3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педагогами «Безопасность детей на дорогах»</w:t>
      </w:r>
    </w:p>
    <w:p w:rsidR="009D77C3" w:rsidRPr="00BC4CD5" w:rsidRDefault="009D77C3" w:rsidP="009D77C3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  с детьми старшего </w:t>
      </w:r>
      <w:proofErr w:type="gramStart"/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  возраста</w:t>
      </w:r>
      <w:proofErr w:type="gramEnd"/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«Правила и безопасность дорожного движения»</w:t>
      </w:r>
    </w:p>
    <w:p w:rsidR="009D77C3" w:rsidRPr="00BC4CD5" w:rsidRDefault="009D77C3" w:rsidP="009D77C3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-с родителями «</w:t>
      </w:r>
      <w:proofErr w:type="gramStart"/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  детей</w:t>
      </w:r>
      <w:proofErr w:type="gramEnd"/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 дорожного движения».</w:t>
      </w:r>
    </w:p>
    <w:p w:rsidR="009D77C3" w:rsidRPr="00BC4CD5" w:rsidRDefault="009D77C3" w:rsidP="009D77C3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консультации для родителей:</w:t>
      </w:r>
    </w:p>
    <w:p w:rsidR="009D77C3" w:rsidRPr="00BC4CD5" w:rsidRDefault="009D77C3" w:rsidP="009D77C3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«Безопасность детей в наших руках»</w:t>
      </w:r>
    </w:p>
    <w:p w:rsidR="009D77C3" w:rsidRPr="00BC4CD5" w:rsidRDefault="009D77C3" w:rsidP="009D77C3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ребенка в летний период»</w:t>
      </w:r>
    </w:p>
    <w:p w:rsidR="009D77C3" w:rsidRPr="00BC4CD5" w:rsidRDefault="009D77C3" w:rsidP="009D77C3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в детском саду и дома»</w:t>
      </w:r>
    </w:p>
    <w:p w:rsidR="009D77C3" w:rsidRPr="00BC4CD5" w:rsidRDefault="009D77C3" w:rsidP="009D77C3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Азбука безопасности для детей и взрослых»</w:t>
      </w:r>
    </w:p>
    <w:p w:rsidR="009D77C3" w:rsidRPr="00BC4CD5" w:rsidRDefault="009D77C3" w:rsidP="009D77C3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«Безопасность на улице, дома, в детском саду»</w:t>
      </w:r>
    </w:p>
    <w:p w:rsidR="009D77C3" w:rsidRPr="00BC4CD5" w:rsidRDefault="009D77C3" w:rsidP="009D77C3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«Обеспечение безопасности детей»</w:t>
      </w:r>
    </w:p>
    <w:p w:rsidR="009D77C3" w:rsidRPr="00BC4CD5" w:rsidRDefault="009D77C3" w:rsidP="009D77C3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«Безопасность детей-забота взрослых»</w:t>
      </w:r>
    </w:p>
    <w:p w:rsidR="009D77C3" w:rsidRPr="00BC4CD5" w:rsidRDefault="009D77C3" w:rsidP="009D77C3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«Азбука маленького пешехода»</w:t>
      </w:r>
    </w:p>
    <w:p w:rsidR="009D77C3" w:rsidRPr="00BC4CD5" w:rsidRDefault="009D77C3" w:rsidP="009D77C3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«Безопасность детей на дорогах»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Обучая </w:t>
      </w:r>
      <w:r w:rsidRPr="00B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детей основам безопасности собственной жизнедеятельности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мы используем разнообразные формы и методы </w:t>
      </w:r>
      <w:r w:rsidRPr="00B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работы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тематические занятия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беседы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чтение художественной литературы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рассматривание картин, плакатов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дидактические, подвижные, сюжетно-ролевые игры.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работа с родителями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Были проведены следующие беседы.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ПДД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«Для чего нужны дорожные знаки»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•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«Сигналы светофора»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ОБЖ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«Опасность вокруг нас»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«Когда остаёшься один дома»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«Не играй с огнём!»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«Полезные привычки»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«Чужой на улице»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BC4CD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Безопасность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при пользовании электроприборами»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«Если тебе позвонил по телефону незнакомый человек»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«Осторожно спички»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Чтение художественной литературы.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народные сказки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«Гуси – лебеди»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«Сестрица Алёнушка и братец Иванушка»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Михалков «</w:t>
      </w:r>
      <w:r w:rsidRPr="00BC4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Дядя Стёпа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Б. </w:t>
      </w:r>
      <w:proofErr w:type="spellStart"/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Заходер</w:t>
      </w:r>
      <w:proofErr w:type="spellEnd"/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C4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Шофер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Б. Житков «</w:t>
      </w:r>
      <w:r w:rsidRPr="00BC4CD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Пожар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совершенствовании и закреплении знаний особая роль отводится организации игровой деятельности, в которой формируются пространственная ориентация и умение применять эти знания на практике.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Дидактические игры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Д\ и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«Угадай вид транспорта по описанию»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Д\и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«Можно - нельзя, правильно – неправильно»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Д/и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«Покажи такой же знак»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«Найди по описанию»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Д/и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«Если ты переходишь через улицу»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Сюжетно-ролевые игры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«Больница»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«Шофёры»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«Магазин»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«Пожарные»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«Строители»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Подвижные игры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«Мы весёлые ребята»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«Хитрая лиса»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«Гуси – лебеди»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«Бездомный заяц»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«Прятки»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Обязательным условием для реализации задач, направленных на формирование у </w:t>
      </w:r>
      <w:r w:rsidRPr="00B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детей основ безопасности жизнедеятельности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создание необходимой предметно-развивающей среды в </w:t>
      </w:r>
      <w:r w:rsidRPr="00B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группе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 </w:t>
      </w:r>
      <w:r w:rsidRPr="00B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группе создан уголок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представлены следующие материалы и оборудование по 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ОБЖ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Наглядные пособия по ОБЖ (Плакаты, </w:t>
      </w:r>
      <w:r w:rsidRPr="00B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репродукции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фотографии по формированию у </w:t>
      </w:r>
      <w:r w:rsidRPr="00B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детей основ безопасности собственной жизнедеятельности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Дорожные знаки (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«Пешеходный переход»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«Движение пешехода запрещено»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«Остановка автобуса»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«Осторожно – дети!»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«Телефон»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«Пункт медицинской помощи»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BC4C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«Пункт питания»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Атрибуты для сюжетно-ролевых игр (телефон для вызова МЧС, скорой, полиции, жезлы, свистки, игрушки транспортные)</w:t>
      </w:r>
    </w:p>
    <w:p w:rsidR="009D77C3" w:rsidRPr="00BC4CD5" w:rsidRDefault="009D77C3" w:rsidP="009D77C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Иллюстрированные книги, раскраски,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Благодаря целенаправленной </w:t>
      </w:r>
      <w:r w:rsidRPr="00B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работе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наши воспитанники приобрели большой багаж знаний по правилам дорожного движения, знают свой домашний адрес, как вести себя с незнакомыми людьми, телефон экстренного вызова, а главное дети смогут всегда оказать помощь пострадавшим. Очень важно и то, что у </w:t>
      </w:r>
      <w:r w:rsidRPr="00BC4C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детей</w:t>
      </w: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воспитываются такие качества, как отзывчивость, доброта, желание прийти на помощь.</w:t>
      </w:r>
    </w:p>
    <w:p w:rsidR="009D77C3" w:rsidRPr="00BC4CD5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 Для родителей были составлена памятка «Советы родителям по охране жизни и здоровья детей»</w:t>
      </w:r>
    </w:p>
    <w:p w:rsidR="00BC4CD5" w:rsidRDefault="00BC4CD5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7431" w:rsidRPr="00BC4CD5" w:rsidRDefault="00CE7431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4C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по ПДД «Безопасное колесо»</w:t>
      </w:r>
    </w:p>
    <w:p w:rsidR="009D77C3" w:rsidRPr="00AB0108" w:rsidRDefault="009D77C3" w:rsidP="009D7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51E71F" wp14:editId="631C6DB2">
            <wp:extent cx="5939610" cy="3962400"/>
            <wp:effectExtent l="0" t="0" r="4445" b="0"/>
            <wp:docPr id="1" name="Рисунок 1" descr="C:\WINDOWS\Temp\Rar$DRa0.208\IMG_8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Ra0.208\IMG_89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445" cy="396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77C3" w:rsidRDefault="009D77C3" w:rsidP="009D77C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A3FC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9D77C3" w:rsidRPr="003A3FCD" w:rsidRDefault="009D77C3" w:rsidP="009D77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7C3" w:rsidRDefault="009D77C3" w:rsidP="00F41C5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D77C3" w:rsidRDefault="009D77C3" w:rsidP="00F41C5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0" t="0" r="0" b="0"/>
            <wp:docPr id="2" name="Рисунок 2" descr="C:\WINDOWS\Temp\Rar$DRa0.208\IMG_8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Ra0.208\IMG_89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457700"/>
            <wp:effectExtent l="0" t="0" r="0" b="0"/>
            <wp:docPr id="3" name="Рисунок 3" descr="C:\WINDOWS\Temp\Rar$DRa0.208\IMG_8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Ra0.208\IMG_89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848100"/>
            <wp:effectExtent l="0" t="0" r="9525" b="0"/>
            <wp:docPr id="4" name="Рисунок 4" descr="C:\WINDOWS\Temp\Rar$DRa0.208\IMG_8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Temp\Rar$DRa0.208\IMG_89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5324475"/>
            <wp:effectExtent l="0" t="0" r="0" b="9525"/>
            <wp:docPr id="5" name="Рисунок 5" descr="C:\WINDOWS\Temp\Rar$DRa0.208\IMG_8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WINDOWS\Temp\Rar$DRa0.208\IMG_89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848100"/>
            <wp:effectExtent l="0" t="0" r="9525" b="0"/>
            <wp:docPr id="6" name="Рисунок 6" descr="C:\WINDOWS\Temp\Rar$DRa0.208\IMG_8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Temp\Rar$DRa0.208\IMG_89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5267325"/>
            <wp:effectExtent l="0" t="0" r="0" b="9525"/>
            <wp:docPr id="7" name="Рисунок 7" descr="C:\WINDOWS\Temp\Rar$DRa0.208\IMG_8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WINDOWS\Temp\Rar$DRa0.208\IMG_89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7C3" w:rsidRDefault="009D77C3" w:rsidP="00F41C5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D77C3" w:rsidRDefault="009D77C3" w:rsidP="00F41C5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6F1AE7" wp14:editId="656815E3">
            <wp:extent cx="5924550" cy="4210050"/>
            <wp:effectExtent l="0" t="0" r="0" b="0"/>
            <wp:docPr id="8" name="Рисунок 8" descr="C:\WINDOWS\Temp\Rar$DRa0.208\IMG_8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WINDOWS\Temp\Rar$DRa0.208\IMG_89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7C3" w:rsidRDefault="009D77C3" w:rsidP="00F41C5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D77C3" w:rsidRDefault="009D77C3" w:rsidP="00F41C5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5CA7D7" wp14:editId="779FC5A2">
            <wp:extent cx="3863975" cy="2842185"/>
            <wp:effectExtent l="0" t="3175" r="0" b="0"/>
            <wp:docPr id="9" name="Рисунок 9" descr="C:\WINDOWS\Temp\Rar$DRa0.208\IMG_8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WINDOWS\Temp\Rar$DRa0.208\IMG_89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3064" cy="284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BC7456" wp14:editId="57C7CA4D">
            <wp:extent cx="3840795" cy="2973705"/>
            <wp:effectExtent l="0" t="4763" r="2858" b="2857"/>
            <wp:docPr id="10" name="Рисунок 10" descr="C:\WINDOWS\Temp\Rar$DRa0.208\IMG_8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WINDOWS\Temp\Rar$DRa0.208\IMG_89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43217" cy="297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C50" w:rsidRDefault="009D77C3" w:rsidP="00F41C50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838700"/>
            <wp:effectExtent l="0" t="0" r="0" b="0"/>
            <wp:docPr id="11" name="Рисунок 11" descr="C:\WINDOWS\Temp\Rar$DRa0.208\IMG_8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WINDOWS\Temp\Rar$DRa0.208\IMG_89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257675"/>
            <wp:effectExtent l="0" t="0" r="9525" b="9525"/>
            <wp:docPr id="12" name="Рисунок 12" descr="C:\WINDOWS\Temp\Rar$DRa0.208\IMG_8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WINDOWS\Temp\Rar$DRa0.208\IMG_899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13" name="Рисунок 13" descr="C:\WINDOWS\Temp\Rar$DRa0.208\IMG_8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WINDOWS\Temp\Rar$DRa0.208\IMG_899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19600"/>
            <wp:effectExtent l="0" t="0" r="9525" b="0"/>
            <wp:docPr id="14" name="Рисунок 14" descr="C:\WINDOWS\Temp\Rar$DRa0.208\IMG_9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WINDOWS\Temp\Rar$DRa0.208\IMG_9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590925"/>
            <wp:effectExtent l="0" t="0" r="9525" b="9525"/>
            <wp:docPr id="15" name="Рисунок 15" descr="C:\WINDOWS\Temp\Rar$DRa0.208\IMG_9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WINDOWS\Temp\Rar$DRa0.208\IMG_90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829175"/>
            <wp:effectExtent l="0" t="0" r="9525" b="9525"/>
            <wp:docPr id="16" name="Рисунок 16" descr="C:\WINDOWS\Temp\Rar$DRa0.208\IMG_9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WINDOWS\Temp\Rar$DRa0.208\IMG_90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C50">
        <w:rPr>
          <w:rFonts w:ascii="Times New Roman" w:hAnsi="Times New Roman" w:cs="Times New Roman"/>
          <w:sz w:val="28"/>
          <w:szCs w:val="28"/>
        </w:rPr>
        <w:t xml:space="preserve"> </w:t>
      </w:r>
      <w:r w:rsidR="00964863" w:rsidRPr="00F41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7431" w:rsidRPr="00F41C50" w:rsidRDefault="00CE7431" w:rsidP="00F41C50">
      <w:pPr>
        <w:pStyle w:val="a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FCD" w:rsidRDefault="003A3FCD" w:rsidP="002E5C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E7431" w:rsidRDefault="00CE7431" w:rsidP="002E5C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E7431" w:rsidRDefault="00CE7431" w:rsidP="002E5C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E7431" w:rsidRDefault="00CE7431" w:rsidP="002E5C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E7431" w:rsidRDefault="00CE7431" w:rsidP="00CE74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E74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Работа по пожарной безопасности: «Огонь – друг, огонь – враг» </w:t>
      </w:r>
    </w:p>
    <w:p w:rsidR="00CE7431" w:rsidRPr="00CE7431" w:rsidRDefault="00CE7431" w:rsidP="00CE7431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CE7431">
        <w:rPr>
          <w:rFonts w:ascii="Times New Roman" w:hAnsi="Times New Roman" w:cs="Times New Roman"/>
          <w:b/>
          <w:sz w:val="24"/>
          <w:szCs w:val="28"/>
        </w:rPr>
        <w:t xml:space="preserve">В гостях у ребят работник </w:t>
      </w:r>
      <w:proofErr w:type="gramStart"/>
      <w:r w:rsidRPr="00CE7431">
        <w:rPr>
          <w:rFonts w:ascii="Times New Roman" w:hAnsi="Times New Roman" w:cs="Times New Roman"/>
          <w:b/>
          <w:sz w:val="24"/>
          <w:szCs w:val="28"/>
        </w:rPr>
        <w:t>МЧС  спасатель</w:t>
      </w:r>
      <w:proofErr w:type="gramEnd"/>
      <w:r w:rsidRPr="00CE7431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CE7431">
        <w:rPr>
          <w:rFonts w:ascii="Times New Roman" w:hAnsi="Times New Roman" w:cs="Times New Roman"/>
          <w:b/>
          <w:sz w:val="24"/>
          <w:szCs w:val="28"/>
        </w:rPr>
        <w:t>Искандаров</w:t>
      </w:r>
      <w:proofErr w:type="spellEnd"/>
      <w:r w:rsidRPr="00CE7431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CE7431">
        <w:rPr>
          <w:rFonts w:ascii="Times New Roman" w:hAnsi="Times New Roman" w:cs="Times New Roman"/>
          <w:b/>
          <w:sz w:val="24"/>
          <w:szCs w:val="28"/>
        </w:rPr>
        <w:t>Казим</w:t>
      </w:r>
      <w:proofErr w:type="spellEnd"/>
      <w:r w:rsidRPr="00CE7431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CE7431">
        <w:rPr>
          <w:rFonts w:ascii="Times New Roman" w:hAnsi="Times New Roman" w:cs="Times New Roman"/>
          <w:b/>
          <w:sz w:val="24"/>
          <w:szCs w:val="28"/>
        </w:rPr>
        <w:t>Искандарович</w:t>
      </w:r>
      <w:proofErr w:type="spellEnd"/>
    </w:p>
    <w:p w:rsidR="00CE7431" w:rsidRDefault="00CE7431" w:rsidP="00CE74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7" name="Рисунок 17" descr="C:\WINDOWS\Temp\Rar$DRa0.191\3dd14c3c-1813-44b1-8296-4b2453149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WINDOWS\Temp\Rar$DRa0.191\3dd14c3c-1813-44b1-8296-4b245314977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8" name="Рисунок 18" descr="C:\WINDOWS\Temp\Rar$DRa0.191\4d1c6ed2-a7d8-469c-b21f-7b735ec8d7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WINDOWS\Temp\Rar$DRa0.191\4d1c6ed2-a7d8-469c-b21f-7b735ec8d70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905375"/>
            <wp:effectExtent l="0" t="0" r="9525" b="9525"/>
            <wp:docPr id="19" name="Рисунок 19" descr="C:\WINDOWS\Temp\Rar$DRa0.191\511231e8-4fd9-4e5d-a815-2a987ef44e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WINDOWS\Temp\Rar$DRa0.191\511231e8-4fd9-4e5d-a815-2a987ef44ecb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29125"/>
            <wp:effectExtent l="0" t="0" r="9525" b="9525"/>
            <wp:docPr id="21" name="Рисунок 21" descr="C:\WINDOWS\Temp\Rar$DRa0.191\a25852e3-6226-4af4-908e-24ae53bb9a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WINDOWS\Temp\Rar$DRa0.191\a25852e3-6226-4af4-908e-24ae53bb9ae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22" name="Рисунок 22" descr="C:\WINDOWS\Temp\Rar$DRa0.191\b197e60c-5d24-4096-9851-d62e18733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WINDOWS\Temp\Rar$DRa0.191\b197e60c-5d24-4096-9851-d62e18733ff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905375"/>
            <wp:effectExtent l="0" t="0" r="9525" b="9525"/>
            <wp:docPr id="23" name="Рисунок 23" descr="C:\WINDOWS\Temp\Rar$DRa0.191\cc7442aa-e5bf-4a11-b611-b5ed7b6dbc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WINDOWS\Temp\Rar$DRa0.191\cc7442aa-e5bf-4a11-b611-b5ed7b6dbc6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431" w:rsidRDefault="00CE7431" w:rsidP="00CE74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7431" w:rsidRPr="00CE7431" w:rsidRDefault="00CE7431" w:rsidP="00CE74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6D8C408" wp14:editId="64E51C8E">
            <wp:extent cx="5934075" cy="2990850"/>
            <wp:effectExtent l="0" t="0" r="9525" b="0"/>
            <wp:docPr id="30" name="Рисунок 30" descr="C:\WINDOWS\Temp\Rar$DRa0.526\0fdaaad8-32f8-415c-8b08-5856ea57ac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WINDOWS\Temp\Rar$DRa0.526\0fdaaad8-32f8-415c-8b08-5856ea57ac5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854F86" wp14:editId="49489CA6">
            <wp:extent cx="5934075" cy="4229100"/>
            <wp:effectExtent l="0" t="0" r="9525" b="0"/>
            <wp:docPr id="31" name="Рисунок 31" descr="C:\WINDOWS\Temp\Rar$DRa0.526\174d34f6-b050-4ed8-8f45-f380621fea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WINDOWS\Temp\Rar$DRa0.526\174d34f6-b050-4ed8-8f45-f380621fea6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1AE6566" wp14:editId="1A74AC69">
            <wp:extent cx="5934075" cy="4314825"/>
            <wp:effectExtent l="0" t="0" r="9525" b="9525"/>
            <wp:docPr id="32" name="Рисунок 32" descr="C:\WINDOWS\Temp\Rar$DRa0.526\1ff0a7a9-d998-47d0-b148-5307e1d8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WINDOWS\Temp\Rar$DRa0.526\1ff0a7a9-d998-47d0-b148-5307e1d8977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906EE06" wp14:editId="69E6174C">
            <wp:extent cx="5934075" cy="4629150"/>
            <wp:effectExtent l="0" t="0" r="9525" b="0"/>
            <wp:docPr id="33" name="Рисунок 33" descr="C:\WINDOWS\Temp\Rar$DRa0.526\3c60a782-2f83-4b5f-a1dc-72ad5319c4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WINDOWS\Temp\Rar$DRa0.526\3c60a782-2f83-4b5f-a1dc-72ad5319c4d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B18A483" wp14:editId="3B6C10A1">
            <wp:extent cx="5934075" cy="4876800"/>
            <wp:effectExtent l="0" t="0" r="9525" b="0"/>
            <wp:docPr id="34" name="Рисунок 34" descr="C:\WINDOWS\Temp\Rar$DRa0.526\51be39ca-11fc-4b83-82ba-3d0ffb378d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WINDOWS\Temp\Rar$DRa0.526\51be39ca-11fc-4b83-82ba-3d0ffb378d7e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C6BE90" wp14:editId="52897E7E">
            <wp:extent cx="5934075" cy="4152900"/>
            <wp:effectExtent l="0" t="0" r="9525" b="0"/>
            <wp:docPr id="35" name="Рисунок 35" descr="C:\WINDOWS\Temp\Rar$DRa0.526\cf121b5b-c8c3-4c61-a8f7-e6442049fd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WINDOWS\Temp\Rar$DRa0.526\cf121b5b-c8c3-4c61-a8f7-e6442049fd28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431" w:rsidRDefault="00CE7431" w:rsidP="00CE74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7431" w:rsidRDefault="00CE7431" w:rsidP="00CE743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E7431" w:rsidRDefault="00CE7431" w:rsidP="00CE74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Пожарная тревога, эвакуация на безопасное место</w:t>
      </w:r>
    </w:p>
    <w:p w:rsidR="00CE7431" w:rsidRDefault="00CE7431" w:rsidP="00CE74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4" name="Рисунок 24" descr="C:\WINDOWS\Temp\Rar$DRa0.887\19023558-f4a9-44ef-9bed-2489d73a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WINDOWS\Temp\Rar$DRa0.887\19023558-f4a9-44ef-9bed-2489d73a2822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4686300"/>
            <wp:effectExtent l="0" t="0" r="0" b="0"/>
            <wp:docPr id="25" name="Рисунок 25" descr="C:\WINDOWS\Temp\Rar$DRa0.887\276f99ee-fd26-483a-b30a-3d6895105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WINDOWS\Temp\Rar$DRa0.887\276f99ee-fd26-483a-b30a-3d6895105375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457700"/>
            <wp:effectExtent l="0" t="0" r="0" b="0"/>
            <wp:docPr id="26" name="Рисунок 26" descr="C:\WINDOWS\Temp\Rar$DRa0.887\9100cfa0-b061-47da-b842-6b3f7fa6ad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WINDOWS\Temp\Rar$DRa0.887\9100cfa0-b061-47da-b842-6b3f7fa6adc4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4933950"/>
            <wp:effectExtent l="0" t="0" r="0" b="0"/>
            <wp:docPr id="27" name="Рисунок 27" descr="C:\WINDOWS\Temp\Rar$DRa0.887\a2e5e841-add8-41d5-9b23-75a0b4f328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WINDOWS\Temp\Rar$DRa0.887\a2e5e841-add8-41d5-9b23-75a0b4f328b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495800"/>
            <wp:effectExtent l="0" t="0" r="0" b="0"/>
            <wp:docPr id="28" name="Рисунок 28" descr="C:\WINDOWS\Temp\Rar$DRa0.887\e10873f5-f17e-41be-a15f-fee79ef060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WINDOWS\Temp\Rar$DRa0.887\e10873f5-f17e-41be-a15f-fee79ef060c1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4991100"/>
            <wp:effectExtent l="0" t="0" r="0" b="0"/>
            <wp:docPr id="29" name="Рисунок 29" descr="C:\WINDOWS\Temp\Rar$DRa0.887\e1ef68a3-454b-497f-a7ef-cf5e53986b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WINDOWS\Temp\Rar$DRa0.887\e1ef68a3-454b-497f-a7ef-cf5e53986bad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431" w:rsidRDefault="00CE7431" w:rsidP="00CE74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«Впереди лето, берегите себя»</w:t>
      </w:r>
    </w:p>
    <w:p w:rsidR="00C57C8E" w:rsidRDefault="00C57C8E" w:rsidP="00CE74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A45F77" wp14:editId="5CEF1C90">
            <wp:extent cx="5924550" cy="4371975"/>
            <wp:effectExtent l="0" t="0" r="0" b="9525"/>
            <wp:docPr id="38" name="Рисунок 38" descr="C:\WINDOWS\Temp\Rar$DRa0.160\27cb76b1-8404-4e52-a4d9-1d69aa92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WINDOWS\Temp\Rar$DRa0.160\27cb76b1-8404-4e52-a4d9-1d69aa92273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C8E" w:rsidRDefault="00C57C8E" w:rsidP="00CE74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2B8B33" wp14:editId="2987F0DB">
            <wp:extent cx="5924550" cy="4238625"/>
            <wp:effectExtent l="0" t="0" r="0" b="9525"/>
            <wp:docPr id="40" name="Рисунок 40" descr="C:\WINDOWS\Temp\Rar$DRa0.160\9af87166-ef90-41d5-b6b3-d2acc8033f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WINDOWS\Temp\Rar$DRa0.160\9af87166-ef90-41d5-b6b3-d2acc8033f8c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C8E" w:rsidRDefault="00C57C8E" w:rsidP="00CE74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3981450"/>
            <wp:effectExtent l="0" t="0" r="0" b="0"/>
            <wp:docPr id="37" name="Рисунок 37" descr="C:\WINDOWS\Temp\Rar$DRa0.160\06af6a4d-136c-4cc6-96e5-773226b0ee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WINDOWS\Temp\Rar$DRa0.160\06af6a4d-136c-4cc6-96e5-773226b0ee8c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4972050"/>
            <wp:effectExtent l="0" t="0" r="0" b="0"/>
            <wp:docPr id="39" name="Рисунок 39" descr="C:\WINDOWS\Temp\Rar$DRa0.160\425e524b-f345-4e68-94fd-6451e284b5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WINDOWS\Temp\Rar$DRa0.160\425e524b-f345-4e68-94fd-6451e284b5ca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9153525"/>
            <wp:effectExtent l="0" t="0" r="0" b="9525"/>
            <wp:docPr id="41" name="Рисунок 41" descr="C:\WINDOWS\Temp\Rar$DRa0.160\a5ec8dd3-4c14-452f-b144-29f59a5229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WINDOWS\Temp\Rar$DRa0.160\a5ec8dd3-4c14-452f-b144-29f59a52294e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6DB" w:rsidRDefault="002F46DB" w:rsidP="00CE743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267200"/>
            <wp:effectExtent l="0" t="0" r="9525" b="0"/>
            <wp:docPr id="43" name="Рисунок 43" descr="C:\WINDOWS\Temp\Rar$DRa0.688\3013e632-f990-47ef-b275-9fa59cd0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WINDOWS\Temp\Rar$DRa0.688\3013e632-f990-47ef-b275-9fa59cd00866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200525"/>
            <wp:effectExtent l="0" t="0" r="9525" b="9525"/>
            <wp:docPr id="44" name="Рисунок 44" descr="C:\WINDOWS\Temp\Rar$DRa0.688\32dad052-f78e-4785-ab92-06d081f875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WINDOWS\Temp\Rar$DRa0.688\32dad052-f78e-4785-ab92-06d081f8757c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991100"/>
            <wp:effectExtent l="0" t="0" r="9525" b="0"/>
            <wp:docPr id="45" name="Рисунок 45" descr="C:\WINDOWS\Temp\Rar$DRa0.688\3c8d65e1-b7ee-4a36-acad-2cd5e5dc3d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WINDOWS\Temp\Rar$DRa0.688\3c8d65e1-b7ee-4a36-acad-2cd5e5dc3d1c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46" name="Рисунок 46" descr="C:\WINDOWS\Temp\Rar$DRa0.688\46274e6e-3ce7-41cf-9c52-cf34ef0287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WINDOWS\Temp\Rar$DRa0.688\46274e6e-3ce7-41cf-9c52-cf34ef0287f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7905750"/>
            <wp:effectExtent l="0" t="0" r="0" b="0"/>
            <wp:docPr id="47" name="Рисунок 47" descr="C:\WINDOWS\Temp\Rar$DRa0.688\50cba901-cebb-4f20-9016-0230f5fa8d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WINDOWS\Temp\Rar$DRa0.688\50cba901-cebb-4f20-9016-0230f5fa8d93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686175"/>
            <wp:effectExtent l="0" t="0" r="9525" b="9525"/>
            <wp:docPr id="48" name="Рисунок 48" descr="C:\WINDOWS\Temp\Rar$DRa0.688\66a6dbde-db0d-482c-9421-2ce14bb30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WINDOWS\Temp\Rar$DRa0.688\66a6dbde-db0d-482c-9421-2ce14bb307e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49" name="Рисунок 49" descr="C:\WINDOWS\Temp\Rar$DRa0.688\8a34dce5-f860-4c2b-b320-7ef75aadb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WINDOWS\Temp\Rar$DRa0.688\8a34dce5-f860-4c2b-b320-7ef75aadb48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50" name="Рисунок 50" descr="C:\WINDOWS\Temp\Rar$DRa0.688\91813de8-db57-4e39-ab90-7e234e1787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WINDOWS\Temp\Rar$DRa0.688\91813de8-db57-4e39-ab90-7e234e1787a0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667250"/>
            <wp:effectExtent l="0" t="0" r="9525" b="0"/>
            <wp:docPr id="52" name="Рисунок 52" descr="C:\WINDOWS\Temp\Rar$DRa0.688\abaf3684-9c56-476f-9690-7068aaca8d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WINDOWS\Temp\Rar$DRa0.688\abaf3684-9c56-476f-9690-7068aaca8d7a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53" name="Рисунок 53" descr="C:\WINDOWS\Temp\Rar$DRa0.688\c20017a4-41e2-447c-8c30-cb1a711b26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WINDOWS\Temp\Rar$DRa0.688\c20017a4-41e2-447c-8c30-cb1a711b26b9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54" name="Рисунок 54" descr="C:\WINDOWS\Temp\Rar$DRa0.688\d89da612-2405-47a6-aa48-3e20d643b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WINDOWS\Temp\Rar$DRa0.688\d89da612-2405-47a6-aa48-3e20d643b75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56" name="Рисунок 56" descr="C:\WINDOWS\Temp\Rar$DRa0.688\dcf06bb5-6bf6-4158-8335-9c7376b694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WINDOWS\Temp\Rar$DRa0.688\dcf06bb5-6bf6-4158-8335-9c7376b694b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57" name="Рисунок 57" descr="C:\WINDOWS\Temp\Rar$DRa0.688\ddfdb361-612e-477d-8deb-36f7fa2a2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WINDOWS\Temp\Rar$DRa0.688\ddfdb361-612e-477d-8deb-36f7fa2a209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191000"/>
            <wp:effectExtent l="0" t="0" r="9525" b="0"/>
            <wp:docPr id="58" name="Рисунок 58" descr="C:\WINDOWS\Temp\Rar$DRa0.688\e10bb4d2-1704-4a16-a625-71cbc599d2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WINDOWS\Temp\Rar$DRa0.688\e10bb4d2-1704-4a16-a625-71cbc599d2be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562475"/>
            <wp:effectExtent l="0" t="0" r="9525" b="9525"/>
            <wp:docPr id="59" name="Рисунок 59" descr="C:\WINDOWS\Temp\Rar$DRa0.688\e8e435d4-5a94-4e9c-8551-a99cd6be7c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WINDOWS\Temp\Rar$DRa0.688\e8e435d4-5a94-4e9c-8551-a99cd6be7c35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60" name="Рисунок 60" descr="C:\WINDOWS\Temp\Rar$DRa0.688\fdd2c717-dac4-49fd-aa57-c731c3202e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WINDOWS\Temp\Rar$DRa0.688\fdd2c717-dac4-49fd-aa57-c731c3202eaa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46DB" w:rsidSect="00D112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A10B3"/>
    <w:multiLevelType w:val="hybridMultilevel"/>
    <w:tmpl w:val="A9186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83A19"/>
    <w:multiLevelType w:val="hybridMultilevel"/>
    <w:tmpl w:val="3CC83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138E"/>
    <w:multiLevelType w:val="multilevel"/>
    <w:tmpl w:val="D758F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5A56C2"/>
    <w:multiLevelType w:val="hybridMultilevel"/>
    <w:tmpl w:val="1E726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305A0"/>
    <w:multiLevelType w:val="hybridMultilevel"/>
    <w:tmpl w:val="0C1CF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C3793"/>
    <w:multiLevelType w:val="multilevel"/>
    <w:tmpl w:val="8148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547B5F"/>
    <w:multiLevelType w:val="hybridMultilevel"/>
    <w:tmpl w:val="59CE8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863"/>
    <w:rsid w:val="002E5C20"/>
    <w:rsid w:val="002F46DB"/>
    <w:rsid w:val="003A3FCD"/>
    <w:rsid w:val="00664EE8"/>
    <w:rsid w:val="006A2539"/>
    <w:rsid w:val="00964863"/>
    <w:rsid w:val="00990BC2"/>
    <w:rsid w:val="009D77C3"/>
    <w:rsid w:val="00AB0108"/>
    <w:rsid w:val="00BC4CD5"/>
    <w:rsid w:val="00C57C8E"/>
    <w:rsid w:val="00CC64A3"/>
    <w:rsid w:val="00CE7431"/>
    <w:rsid w:val="00D112D6"/>
    <w:rsid w:val="00F4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C4C6"/>
  <w15:chartTrackingRefBased/>
  <w15:docId w15:val="{08B2823D-E3C4-4553-8E60-CE6E8BA3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2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5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5C2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41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41C50"/>
    <w:pPr>
      <w:spacing w:after="0" w:line="240" w:lineRule="auto"/>
    </w:pPr>
  </w:style>
  <w:style w:type="table" w:styleId="a8">
    <w:name w:val="Table Grid"/>
    <w:basedOn w:val="a1"/>
    <w:uiPriority w:val="39"/>
    <w:rsid w:val="00BC4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1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11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113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1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6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36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8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3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97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28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78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82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78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28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73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91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46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25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17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05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24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68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82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88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24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55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6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7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4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18E38-F06C-4A56-85CE-18816181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Радаев</dc:creator>
  <cp:keywords/>
  <dc:description/>
  <cp:lastModifiedBy>Naida</cp:lastModifiedBy>
  <cp:revision>20</cp:revision>
  <cp:lastPrinted>2020-12-28T19:49:00Z</cp:lastPrinted>
  <dcterms:created xsi:type="dcterms:W3CDTF">2020-12-28T17:13:00Z</dcterms:created>
  <dcterms:modified xsi:type="dcterms:W3CDTF">2022-04-29T10:20:00Z</dcterms:modified>
</cp:coreProperties>
</file>