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522" w:rsidRDefault="00651ACD">
      <w:pPr>
        <w:spacing w:after="0" w:line="259" w:lineRule="auto"/>
        <w:ind w:left="-1440" w:right="22513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-1147541</wp:posOffset>
                </wp:positionH>
                <wp:positionV relativeFrom="page">
                  <wp:posOffset>-2782042</wp:posOffset>
                </wp:positionV>
                <wp:extent cx="16958728" cy="13733447"/>
                <wp:effectExtent l="0" t="0" r="0" b="0"/>
                <wp:wrapTopAndBottom/>
                <wp:docPr id="17365" name="Group 17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8728" cy="13733447"/>
                          <a:chOff x="0" y="0"/>
                          <a:chExt cx="16958728" cy="13733447"/>
                        </a:xfrm>
                      </wpg:grpSpPr>
                      <wps:wsp>
                        <wps:cNvPr id="23479" name="Shape 23479"/>
                        <wps:cNvSpPr/>
                        <wps:spPr>
                          <a:xfrm>
                            <a:off x="1147542" y="2782043"/>
                            <a:ext cx="15210008" cy="9719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0008" h="9719945">
                                <a:moveTo>
                                  <a:pt x="0" y="0"/>
                                </a:moveTo>
                                <a:lnTo>
                                  <a:pt x="15210008" y="0"/>
                                </a:lnTo>
                                <a:lnTo>
                                  <a:pt x="15210008" y="9719945"/>
                                </a:lnTo>
                                <a:lnTo>
                                  <a:pt x="0" y="97199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D1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Rectangle 7"/>
                        <wps:cNvSpPr/>
                        <wps:spPr>
                          <a:xfrm rot="-1499998">
                            <a:off x="8100559" y="3079092"/>
                            <a:ext cx="3761287" cy="944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5C490"/>
                                  <w:sz w:val="1475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 rot="-1499998">
                            <a:off x="1062935" y="6326297"/>
                            <a:ext cx="4375670" cy="352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350"/>
                                </w:rPr>
                                <w:t>БУ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 rot="-1499998">
                            <a:off x="3609300" y="3473766"/>
                            <a:ext cx="11517495" cy="352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350"/>
                                </w:rPr>
                                <w:t>ЛЛИНГ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 rot="-1499998">
                            <a:off x="1292766" y="4703829"/>
                            <a:ext cx="874651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 rot="-1499998">
                            <a:off x="1883540" y="4402200"/>
                            <a:ext cx="986759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 rot="-1499998">
                            <a:off x="2561208" y="4112351"/>
                            <a:ext cx="874651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 rot="-1499998">
                            <a:off x="3148415" y="3794632"/>
                            <a:ext cx="1062908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 rot="-1499998">
                            <a:off x="3870093" y="3445030"/>
                            <a:ext cx="1118962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 rot="-1499998">
                            <a:off x="4665342" y="3237186"/>
                            <a:ext cx="419874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 rot="-1499998">
                            <a:off x="4931036" y="3011690"/>
                            <a:ext cx="855614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 rot="-1499998">
                            <a:off x="5409395" y="2267596"/>
                            <a:ext cx="3090380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ЫВА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 rot="-1499998">
                            <a:off x="7619493" y="1725142"/>
                            <a:ext cx="1708039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 rot="-1500003">
                            <a:off x="10143123" y="6231224"/>
                            <a:ext cx="1474898" cy="8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БЕЗ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 rot="-1500003">
                            <a:off x="11073931" y="5427679"/>
                            <a:ext cx="3059741" cy="8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ОПАСН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 rot="-1500003">
                            <a:off x="13217871" y="4721204"/>
                            <a:ext cx="1801939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ОСТ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 rot="-1500003">
                            <a:off x="14507034" y="4424914"/>
                            <a:ext cx="494466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 rot="-1500003">
                            <a:off x="14806242" y="4338146"/>
                            <a:ext cx="268161" cy="846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 rot="-1500003">
                            <a:off x="10441184" y="6935592"/>
                            <a:ext cx="886785" cy="8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 rot="-1500003">
                            <a:off x="10974884" y="6335419"/>
                            <a:ext cx="2393586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ДОСТ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 rot="-1500003">
                            <a:off x="12614224" y="5684299"/>
                            <a:ext cx="1907641" cy="8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ОИН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 rot="-1500003">
                            <a:off x="13950662" y="5242720"/>
                            <a:ext cx="1128700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 rot="-1500003">
                            <a:off x="14748484" y="5013454"/>
                            <a:ext cx="516458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 rot="-1500003">
                            <a:off x="15093063" y="4816209"/>
                            <a:ext cx="673242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 rot="-1499998">
                            <a:off x="14583693" y="8244703"/>
                            <a:ext cx="2167560" cy="6517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667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 rot="-1499998">
                            <a:off x="1196499" y="7768132"/>
                            <a:ext cx="2474531" cy="6210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5C490"/>
                                  <w:sz w:val="970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 rot="-1440001">
                            <a:off x="4279573" y="4112132"/>
                            <a:ext cx="2867833" cy="86237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2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 rot="-1499998">
                            <a:off x="1642281" y="10135882"/>
                            <a:ext cx="823739" cy="938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96"/>
                                </w:rPr>
                                <w:t>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 rot="-1499998">
                            <a:off x="2236209" y="9769218"/>
                            <a:ext cx="1253463" cy="93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96"/>
                                </w:rPr>
                                <w:t>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 rot="-1499998">
                            <a:off x="3083869" y="9341638"/>
                            <a:ext cx="1392086" cy="938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96"/>
                                </w:rPr>
                                <w:t>ТВ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 rot="-1499998">
                            <a:off x="4062260" y="9033608"/>
                            <a:ext cx="756446" cy="938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96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 rot="-1499995">
                            <a:off x="2046298" y="11056574"/>
                            <a:ext cx="659659" cy="899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 rot="-1499995">
                            <a:off x="2497625" y="10855162"/>
                            <a:ext cx="620811" cy="899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 rot="-1499995">
                            <a:off x="2887446" y="10508002"/>
                            <a:ext cx="1330187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ЕД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 rot="-1499995">
                            <a:off x="3820351" y="10204691"/>
                            <a:ext cx="765329" cy="899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 rot="-1499995">
                            <a:off x="4263902" y="9609813"/>
                            <a:ext cx="2429633" cy="899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ЫЕ 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 rot="-1499995">
                            <a:off x="5967841" y="9055660"/>
                            <a:ext cx="1398561" cy="899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 rot="-1499995">
                            <a:off x="6927597" y="8641623"/>
                            <a:ext cx="1254819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 rot="-1499995">
                            <a:off x="7799968" y="8320869"/>
                            <a:ext cx="885762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 rot="-1500001">
                            <a:off x="2549721" y="12158713"/>
                            <a:ext cx="508351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 rot="-1500001">
                            <a:off x="2832372" y="11709615"/>
                            <a:ext cx="1869169" cy="886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АБО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 rot="-1500001">
                            <a:off x="4156844" y="11395073"/>
                            <a:ext cx="569294" cy="886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 rot="-1500001">
                            <a:off x="4488983" y="11164131"/>
                            <a:ext cx="895573" cy="886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 xml:space="preserve">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 rot="-1500001">
                            <a:off x="5099318" y="10879867"/>
                            <a:ext cx="894074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 xml:space="preserve">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 rot="-1500001">
                            <a:off x="5688679" y="10506087"/>
                            <a:ext cx="1318443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СО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 rot="-1500001">
                            <a:off x="6567744" y="9999813"/>
                            <a:ext cx="1731663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БСТ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 rot="-1500001">
                            <a:off x="7780156" y="9595766"/>
                            <a:ext cx="1039741" cy="886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 rot="-1500001">
                            <a:off x="8507160" y="9348759"/>
                            <a:ext cx="645100" cy="886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 rot="-1500001">
                            <a:off x="8946761" y="9143781"/>
                            <a:ext cx="645101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 rot="-1500001">
                            <a:off x="9382359" y="8920744"/>
                            <a:ext cx="730569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 rot="-1500001">
                            <a:off x="9838334" y="8499824"/>
                            <a:ext cx="1623912" cy="886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 xml:space="preserve">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 rot="-1500001">
                            <a:off x="10886084" y="7718407"/>
                            <a:ext cx="2879917" cy="886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ЧУВСТ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 rot="-1500001">
                            <a:off x="12866404" y="6883827"/>
                            <a:ext cx="2498674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ВАМИ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 rot="-1500001">
                            <a:off x="4927743" y="12310038"/>
                            <a:ext cx="1314622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 rot="-1500001">
                            <a:off x="5859444" y="12054122"/>
                            <a:ext cx="548795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 rot="-1500001">
                            <a:off x="6202918" y="11742162"/>
                            <a:ext cx="1199887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 rot="-1500001">
                            <a:off x="7016358" y="11341889"/>
                            <a:ext cx="1289739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 rot="-1500001">
                            <a:off x="7840507" y="10685225"/>
                            <a:ext cx="2457833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 rot="-1500001">
                            <a:off x="9582129" y="10205385"/>
                            <a:ext cx="1032621" cy="1600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 rot="-1500001">
                            <a:off x="10308452" y="9979485"/>
                            <a:ext cx="548797" cy="1600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 rot="-1500001">
                            <a:off x="10602451" y="9444358"/>
                            <a:ext cx="2256006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БУ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 rot="-1500001">
                            <a:off x="12069646" y="8411152"/>
                            <a:ext cx="3753134" cy="1600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ЛЛИ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 rot="-1500001">
                            <a:off x="14660307" y="7368121"/>
                            <a:ext cx="3045320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НГ?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 rot="-1499998">
                            <a:off x="1478726" y="6153489"/>
                            <a:ext cx="613480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 rot="-1499998">
                            <a:off x="1899246" y="5969696"/>
                            <a:ext cx="560781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 rot="-1499998">
                            <a:off x="2283193" y="5799644"/>
                            <a:ext cx="522269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 rot="-1499998">
                            <a:off x="2636878" y="5623701"/>
                            <a:ext cx="569563" cy="782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 rot="-1499998">
                            <a:off x="3028827" y="5460002"/>
                            <a:ext cx="487811" cy="782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 rot="-1499998">
                            <a:off x="3359603" y="5297583"/>
                            <a:ext cx="522944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 rot="-1499998">
                            <a:off x="3681328" y="4975224"/>
                            <a:ext cx="1262093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 rot="-1499998">
                            <a:off x="4573806" y="4720537"/>
                            <a:ext cx="569565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 rot="-1499998">
                            <a:off x="4957588" y="4520003"/>
                            <a:ext cx="662126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 rot="-1499998">
                            <a:off x="5378433" y="4172680"/>
                            <a:ext cx="1310064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 rot="-1499998">
                            <a:off x="6320762" y="3980111"/>
                            <a:ext cx="251338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 rot="-1499998">
                            <a:off x="6428149" y="3612137"/>
                            <a:ext cx="1614777" cy="782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ГНЕ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 rot="-1499998">
                            <a:off x="7552831" y="3208697"/>
                            <a:ext cx="1095887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ВУ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 rot="-1499998">
                            <a:off x="8326993" y="2983960"/>
                            <a:ext cx="511460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 xml:space="preserve">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 rot="-1499995">
                            <a:off x="8719524" y="2788226"/>
                            <a:ext cx="230766" cy="899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 rot="-1500003">
                            <a:off x="458976" y="3480725"/>
                            <a:ext cx="2229723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 rot="-1500003">
                            <a:off x="2082928" y="3264232"/>
                            <a:ext cx="268161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 rot="-1500003">
                            <a:off x="2252770" y="3120867"/>
                            <a:ext cx="543416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 rot="-1500003">
                            <a:off x="2574124" y="2727389"/>
                            <a:ext cx="1588393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РАВ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 rot="-1500003">
                            <a:off x="3703721" y="2435679"/>
                            <a:ext cx="580306" cy="846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 rot="-1500003">
                            <a:off x="4101376" y="2261320"/>
                            <a:ext cx="532775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 rot="-1499998">
                            <a:off x="14138523" y="-27546"/>
                            <a:ext cx="2474533" cy="6210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5C490"/>
                                  <w:sz w:val="970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 rot="-1499998">
                            <a:off x="8347324" y="12416941"/>
                            <a:ext cx="874653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 rot="-1499998">
                            <a:off x="8938099" y="12115311"/>
                            <a:ext cx="986759" cy="1224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 rot="-1499998">
                            <a:off x="9615767" y="11825464"/>
                            <a:ext cx="874651" cy="1224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 rot="-1499998">
                            <a:off x="10202974" y="11507743"/>
                            <a:ext cx="1062908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 rot="-1499998">
                            <a:off x="10924653" y="11158142"/>
                            <a:ext cx="1118962" cy="1224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 rot="-1499998">
                            <a:off x="11719900" y="10950298"/>
                            <a:ext cx="419875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 rot="-1499998">
                            <a:off x="11985594" y="10724801"/>
                            <a:ext cx="855614" cy="1224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 rot="-1499998">
                            <a:off x="12463954" y="9980709"/>
                            <a:ext cx="3090381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ЫВА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 rot="-1499998">
                            <a:off x="14634615" y="9290831"/>
                            <a:ext cx="1708037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 rot="-1499998">
                            <a:off x="15858889" y="9020297"/>
                            <a:ext cx="419873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 rot="-1499998">
                            <a:off x="16124585" y="8794800"/>
                            <a:ext cx="855616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 rot="-1499995">
                            <a:off x="9823996" y="5242577"/>
                            <a:ext cx="1290572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1499995">
                            <a:off x="10719561" y="4905212"/>
                            <a:ext cx="946368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 rot="-1499995">
                            <a:off x="11340609" y="4496967"/>
                            <a:ext cx="1455292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 rot="-1499995">
                            <a:off x="12332305" y="4034534"/>
                            <a:ext cx="1455292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 rot="-1499995">
                            <a:off x="13363129" y="3748597"/>
                            <a:ext cx="620034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 rot="-1499995">
                            <a:off x="13769546" y="3479004"/>
                            <a:ext cx="963461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 xml:space="preserve"> 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 rot="-1499995">
                            <a:off x="14383713" y="2981764"/>
                            <a:ext cx="1867858" cy="899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ЕБЯ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 rot="-1500003">
                            <a:off x="8776760" y="3833814"/>
                            <a:ext cx="2208426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ПРАВ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 rot="-1500003">
                            <a:off x="10328932" y="3345376"/>
                            <a:ext cx="1198928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ИЛ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 rot="-1500003">
                            <a:off x="11150067" y="2983140"/>
                            <a:ext cx="1110243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ЬН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 rot="-1500003">
                            <a:off x="11927110" y="2722702"/>
                            <a:ext cx="673240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 rot="-1500003">
                            <a:off x="13144553" y="11142421"/>
                            <a:ext cx="1956583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ПОМ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 rot="-1500003">
                            <a:off x="14499036" y="10616342"/>
                            <a:ext cx="1503971" cy="846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ОЩ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 rot="-1500003">
                            <a:off x="15571191" y="10351769"/>
                            <a:ext cx="494466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 rot="-1500003">
                            <a:off x="6165756" y="7260711"/>
                            <a:ext cx="1845922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ЖИЗ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 rot="-1500003">
                            <a:off x="7481281" y="6934100"/>
                            <a:ext cx="615777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 rot="-1500003">
                            <a:off x="7906588" y="6764068"/>
                            <a:ext cx="494466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80" name="Shape 23480"/>
                        <wps:cNvSpPr/>
                        <wps:spPr>
                          <a:xfrm>
                            <a:off x="9575262" y="5121994"/>
                            <a:ext cx="5734599" cy="313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599" h="3131984">
                                <a:moveTo>
                                  <a:pt x="0" y="0"/>
                                </a:moveTo>
                                <a:lnTo>
                                  <a:pt x="5734599" y="0"/>
                                </a:lnTo>
                                <a:lnTo>
                                  <a:pt x="5734599" y="3131984"/>
                                </a:lnTo>
                                <a:lnTo>
                                  <a:pt x="0" y="3131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9575262" y="5121994"/>
                            <a:ext cx="5734599" cy="313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599" h="3131984">
                                <a:moveTo>
                                  <a:pt x="0" y="3131984"/>
                                </a:moveTo>
                                <a:lnTo>
                                  <a:pt x="5734599" y="3131984"/>
                                </a:lnTo>
                                <a:lnTo>
                                  <a:pt x="5734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0056882" y="5364707"/>
                            <a:ext cx="6297884" cy="290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EFD"/>
                                  <w:sz w:val="30"/>
                                </w:rPr>
                                <w:t>РУКОВОДСТВО ДЛЯ РОДИТЕЛЕЙ ПРО БУЛЛИНГ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1370822" y="6255504"/>
                            <a:ext cx="2912163" cy="483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48"/>
                                </w:rPr>
                                <w:t xml:space="preserve">ЧТО ДЕЛАТЬ,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0786512" y="6801595"/>
                            <a:ext cx="4466513" cy="483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48"/>
                                </w:rPr>
                                <w:t xml:space="preserve">ЕСЛИ ВАШ РЕБЕНОК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1516246" y="7347687"/>
                            <a:ext cx="2416312" cy="483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48"/>
                                </w:rPr>
                                <w:t>ВОВЛЕЧЕН?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365" o:spid="_x0000_s1026" style="position:absolute;left:0;text-align:left;margin-left:-90.35pt;margin-top:-219.05pt;width:1335.35pt;height:1081.35pt;z-index:251658240;mso-position-horizontal-relative:page;mso-position-vertical-relative:page" coordsize="169587,13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+YXRcAANrnAAAOAAAAZHJzL2Uyb0RvYy54bWzkXe2O28ix/R8g7yDo/3rYzebXYMdBsI4X&#10;AYJksbt5AFojjQRIokDJnvF9+nuqiuwWyU4sUwgZpG1ghkORlNSnq7rqVHXVj396O+wXX9b1eVcd&#10;n5bqXbRcrI+r6nl3fHla/vP3jz/ky8X5Uh6fy311XD8tv67Pyz+9/+Mffnw9Pa51ta32z+t6gYcc&#10;z4+vp6fl9nI5PT48nFfb9aE8v6tO6yNe3FT1obzgz/rl4bkuX/H0w/5BR1H68FrVz6e6Wq3PZ5z9&#10;IC8u3/PzN5v16vKPzea8viz2T0t8tgv/rPnnJ/r58P7H8vGlLk/b3ar5GOWIT3Eod0e8qX3Uh/JS&#10;Lj7Xu8GjDrtVXZ2rzeXdqjo8VJvNbrXm74Bvo6Let/m5rj6f+Lu8PL6+nOwwYWh74zT6sau/f/ml&#10;XuyegV0Wp8lycSwPgInfeSGnMESvp5dHXPlzffrt9EvdnHiRv+hbv23qA/3G91m88eB+tYO7frss&#10;Vjip0iLJM435sMKLKs7i2JhMAFhtgdLgztX2L9+896F98wf6jPYjvZ4wnc5uxM73jdhv2/K0ZiDO&#10;NA7NiOnYZEU7YnzJQk7xAPGVdrjOj2eMnGeslDJZYvRygUHRWa4jE8uY2HFLtIqiqBm3IlNFYRK6&#10;xH718nH1+Xz5eV0xBuWXv50veBlz8bk9Krft0ert2B7WEI5/Kxan8kL30aPocPEK2OyH2T4t289C&#10;FxyqL+vfK7700gMSn9O9uj9eX+Ue184XXNxe0v4+8QM7l7bvLKPQXtj+lhsg7Xjo7VeyLrBvjwP6&#10;zjzKdhxw8nqk90caErzPqoTm2uzLC6uAw+4ClbbfHTBcOgN0DVj7I55GE1NmAh9dvu7XNGj746/r&#10;DcSQhYdOnOuXTz/t68WXkhQX/+OHl/vTtmzONs9tLuWPys+h+ze7/d4+UvGtnUd+LD6oP6fNE5qL&#10;6b4160x7ZyR3rppPI4oT6gdfulWfGBR7E79zdbzY+49Q+vwmV9+WDj9Vz19ZkfCAQFJJx0wgslkr&#10;rr9i8pfHl/16wSqI3hyC/S/EdVFXWDh+UKbAv5yHpNF0OUQzSaAEMNXiKCuiQtPXxZA0mivOUqVz&#10;vC0pvcKYKMn5CoxaqzRPtQjvgg6eliSWAnUjyDQVm0voyTSNysdj9REIt/N/MLEub5/e8KIb6sW2&#10;qv/vH1ioN/sKkxbSykdLWrvxpvTqcrH/6xGKkpbJ9qBuDz61B/Vl/1PFi6l8jD9/vlSbHSkchlKA&#10;bf6YDldoR1m4HK45ATEWVxWluoixHAK1NNb4o1mpWlxNnCVpRrJPyCe6UHErTf9pXGW1br+dDPj/&#10;OLx2lXXwFu0AjBHbOI2KGIqZxdZkEFIGz4mtUonKTIEJMBO+rCSCEV8FKPryi3P3CLAuNKFKCJss&#10;inPNE8YhnGcmTZTgq7Q2RrPdNYFeZvnlNwsHXwz0AF91F755HidGJBirqoYvSI9z+BZ5mtHCzM4G&#10;4zvVusv4mvbLBaGfFfyXAb5WhY3R0DqB3UROD8mvUjqGrHbwnVl+2QMLR35jD75WhY3BN1YmN0oM&#10;rDgrDIysLr5sgbVeryjoSQWYDYJwADYegK0OGwVwDte3wLwh+9iYJIp7CloplRcpFIfT0JOuwNbv&#10;C0NDW2rPmdAQvzssLJOmSdwQV7GOM5X3bGijCijp2fC1/l8Y+MLUHazAVoeNEWBTxCqCU8sCHCnQ&#10;tz0BzhOs0fPhax3AMPD1MFfKqrAx+MJ6LmLycKGgtSZjuSe/cVTAb2oojhlcJOcAhoGwh+RQdpKP&#10;QRjUYwEpZoRVphMFbd2xoVUW5VE8n5OkrAsYBMLaw3Lg3M1rcEJhgPiaflaRMjGcI4Y41TjUbLQ5&#10;NxjRJZODs2YrKzepNrwuTkVzwDFsvl4YCHt4Dm0n+bdl2IOwirIYKzEjjDhhliLk2BHiOEqKzDRM&#10;1gwIWzcwDIQ9TIe2k3wUwrFWWZ4JwibToD36MpxHCkv1lQzzwj+ZDFs/MAyEPVyHcMPEBoxCGN4v&#10;KGiYykRmGW0KmM0dGTaIDBJZTa4wi/C0AFs/MAyAPVyHLJvjAc4RL2x8YRPHuTI9W1qnuUqvdTS/&#10;PpkEW0cwDIA9XIe2c3yUBEcGJHQuEpwiMJz04/w5wg053tdK8LRmlvUEwwDYQ3ZoO8fHAQwbKm8B&#10;jhFaEtfLGdIaVlgCisshPK2ODovO0h66A+fucZU0yCpyj2gRTtLc6KJnSKsiytIZDWnr64chw56U&#10;HSSH3oMw2KwopYgCIYzlOBPn2skw4ogUlZhLhp2vHwbCHkJLsjDG21lQ0vgvCEcqNknPkE5UapJr&#10;tmNSJe1c/SAARkRvEHOQKN9ogBPKy0qFzzIwmXXUU9JpFrOhbe2saQG2nn4YAMNj6QeVQEXdrKOH&#10;+bIK0hnDgGYJzpF1Bb+46wprhVBE2uhoZGhlyOCmK6bylZyrHwbEHj5LUjFuk2EPxKpIcZYRzjL4&#10;vf3MDg1KOiFGk2Q4xeaGQiI9kyEcFp8Ve/gsnLtdiA2iDrKDoEl6h2VVJFmjpGFTDREmZ5jel7U0&#10;4hJgNSeVYevshyHDHkILbOPtCA+2NcCK0joXShoxJji+smvBmdI5QG0p6SLO03jaddg6+2EA7CG0&#10;sDnhDoC1jtm2IlepyNJCK3a9HL5KI7mHDDESYQZ4UsbS+fphAOwhtGQ/ydhVOI5ySKWswkVsVBr3&#10;AY4L5Nc2fNYMEmxd/TAA9vBZojLHAmwQcdBkJ5N8RjF2tPQAhhWNoNKVAE+rocNisyBdQ0/JTvFv&#10;M9JsRifXqR2IAmPXGR4LfJWKkjRBLiU0vlPRKTK22h0OeVEkojOnsqKdox+GAHvILNg/37cEdwE2&#10;WHgRlmKAIyRTgu3oAQwFjRQpsaIJYF7yJwPYOvpBAEx7ifpcB87dA3CO9GfSwCTBUYJUu6gHsIrj&#10;SLWbg1mEJzWynJ8fBsIeNgvhnjsQxq7CiDYmCcKksQt+ntPRGXLkwXk7EZ50EXZufhgAe7gsSXn9&#10;DiOro6ONTuMCUksAF9gzDDKrq6LBRRepZTqm19HWyw8DYA+VJeVSxgIMEyrDPjQBGJUcUljUHSNL&#10;xUWObQ5XEsxW3WSLsPXywwDYw2QZO8fHmNGgNrCzAd4XJDhHdB9kZA9gnSDQdK2ip12Dw2KyULlo&#10;aGXZOT4G4CwDe5mKn5THRGn0IoZ5nsDOvhLgafHlBZ/UUxgC7CGyJBfyNg3NCfCdYAPEs6DwAdtY&#10;WqGEWH8NhmXNRhgHG/I0kfebTENbLz8MgD1EllRxGw0wpBYBIgEYO5KKVPalOiMaO0sLbD9sRJgQ&#10;ntaKtm5+GAh7qCzZNDQWYezzR76dZO0oGFTIhu8twgmW6QIXWBGeFGDn5ocBsIfKMnaOf3sNHupo&#10;g9TZIpeAMLb1w8ySLBEnwnmRcMR4JoCtlx8EwImHysK5m4mOIcBIy8IetIaMjvKMiut0zei8MFG7&#10;2R+58BMvws7LDwNgmEN9rlLq44xV0VDQgBSKoeEqEU3qAQyRhg5vczqmR9hmrISBsIfKSmzy4Rgd&#10;naJcIehoRpjzPfpmNIr9qrSN+M8gwtbNDwNgD5WV2Dk+BuAswzbRRMINRYIErUFNQ2z1dxuFSYIn&#10;jSfJu5GCCgNgD5Ul2epjdXQOu1m1Ef/Y5FTersNVIvUd5Whns6LDYrISD5OFc3cYWTChUpTsEA2N&#10;ug4ZEvCG+LZU9PQrMBsE4civh8mCdr0DXyRZoYyh2Fg5kq9oNe7gm6GUQ4fmmJSpdD5+GPrZQ2Ql&#10;doqPWYDhASPpWSysHAk92N7QxZeCDwWVyrRe8LQLsPXxwwDYw2Nha9gdAqwimMVRs/0sQ8E7uLxd&#10;hLG9sChQlmsmhJ2THwbCHiJLbKKxJhb2h6apQf0V8oPhEkNj9xE2xH3gAivDkypp5+UHgTBZu32i&#10;QyL0YxE2iAdnRGMQ0YGCWSioxTrBUZUgOpB52Whp2NsRqsOTlE8VUHJufhgQe7gsGMF3qOkkT1BO&#10;R2QYxZRQykEKNDmIEfHHDiaR4TkQtn5+GAh7uCxJdR0rxNi6goYbDR2NPg3YM9rPrESXJKRfzgdx&#10;WGwW0YYDPW1n+RhjOouwZYV28pOexkZ/hQhT19bCWl3YLWhzSLF19sOQYijUAcR2lo+CGPYzKC2B&#10;OErzREuCu9PT2iRuH+kcEFt/PwyIPZQWWgLesRSj4x/qGbZhJazFMWpk4XkOYpSYRnelhtQSiNni&#10;nszasi5/GBB7WC2JE4xdiwEgXGIYraSpiwKtHPoQs7XVWYonTaF1Pn8YCGOkB3raTvIxehqdOCJo&#10;4oaYhmVN63JHiKG44SdhapFTPIeeDovZomzXAcT3MVs6SlG1Q4KHyIdH+7OeQY12dzHMsGuIJ9XT&#10;zusPQ4o91JYkNo/W0ygwC1Ut5hZa/eao29GV4jhCWRaqUT6TFDuvPwiIqXlkX4px7mZry1N5x6CO&#10;NOpgMnmpUL+h7zKlkOC2oQNaDStpajmVqeV8/jDw9RBbUsrqNhH24IstorpR0ti4RP+7EoxVmILG&#10;LMAz4Gsd/jDw9dBaSGO/Q35RcidGoXeW3wSBJNRv6OGrUfIBKwMp6Bnwtd5+GPh6OC3JWx8rv9hM&#10;muaZcFoJVcVCWa2OHY3of9Jm4DG+kzpKztUPA18PoSUlNsbiG0cadbLEwkICNMqm9YxohB1sQYcZ&#10;8A2Lzco8bBbO3aGfURYcm8Ab/YyO4Chl2ZNfjV0sjY80g362Xn4Y8uuhsiRSO1p+uVil6GdsOgQf&#10;3Vt/FahK7mk50wJsffwwAPYwWZmd499msoYGNMIJaGgnDhI67YCO5sc5NpoX4CYwPIMAh0VjkSU0&#10;cIDtFB+FL7LeUaqSDWhQ0twtrWNgoTo8ZHguA9p592HIr4fDkuZlYxU05DVHex3BFx0NU5AZHXyR&#10;uwMeerYV2Ln3QQBMVFJfgAWRsQCjCzh6cEgsCYVX0HW25yGhiSXaK80mwNa9DwNfD4MlexJG42tQ&#10;VRh7jYmhjFOqHN1bgNEky2RY5B3FMWnunfPvwwDYQ2FJoeexAGdJQiSWAMzFWPoAR8gJaBOzpjex&#10;nIMfBsAeDkuc1rEAo1hHir3gDDDKk8ZwiLtLcKKQPtsEkWbA1zr4YeDr4bCwP+H7OI5OxTuU10Gh&#10;UTwWGlpnoLOkr5pzkTRiiLZV5eRVZ52DHwa+Ho4DNbtvxnfYTxj9V1B2VvQzYoHoCt4VX0QYUG4J&#10;8k0Ux/StSJ1/Hwa+HopDCi/cpp+H+GLN1QX6qLGFpdHGYdB9pd+JlBfoqWLA8PmbyRsGvh6KA/zE&#10;HfKLVCtsYMH6ShY0djcMCrEkhqr9zya/YVFYSLAYesB2CL5NYXnkF2XelV1/NfhKfpxbf1EBD1bX&#10;bAra+fdBCHDhoThw7g4BRtSX2yGxgYVUSqq6g8c5gJMcaVrXAjypB+z8+zDw9VAcUsN77AJsqF9S&#10;Y2HBeEZvrL6DFEOBNzGG6Q0s596Hga+H4ZDW3bfhO4whKRS3w1YV8YB/QHFhKTfq5Ffa2zUKWtrb&#10;MYk5lYnl/PswEMZI90loLI83a+ghwnlsqMkom1hYilF5VLoEOIjR1wF1/cXGwuZSg2Zp9IaTIWw9&#10;/DAQ9pAcKBZ6D8IoxYKKhg3CSHaP+3EG2uTf9tYRhPkNJ0M4LBqL9mIPZNgOwbfN6KEMUxHhDDUq&#10;ycpSKkcRaUQFO2YWy3CTKysI8zo9GcKWxQlDhj1ElmQvj16HI9oETpU4GGJsJKWyDh2IsXFJF2iL&#10;xlyWYMxXTIYxUyv0BcPA2ENmyQ6D8RhTvjuttIwxXF8llV7dUowIcV5QxJg3rfBaPK2mtmxOGBh7&#10;CC00qbtjLVYKEYeCyhYSxogOQqr5gQ5jowoUO7yGeFpzyxI6YUDs4bRgK90FMXrooCZLA3GmEXjo&#10;5XXgdUT+ryGe1GdylE4QEHOV0L7BRSfvARmaGqX9BWQUX4nQyaG7HMcR+pS225NmcJscrxMIyB5u&#10;C+TUXSADY0P9OUhZo2UDOq/0BBkNPMBfNgk8c4AcVoqWouZ0Q0m2gzDGd4KZhRgDhTYIZDGzu5LM&#10;C/J8/IejdwIRZA/FhbIbdwkyku+QCiCCjGJoWJF7NDWvyE0YYg45tgRPIBhj4RzKsR2EG+W4k8qD&#10;ArQxNpGyGCOlRyeSXOHsalTmiRLqvMS5HpTLM2moCaxPY28EArGH5UJf4HYQxkCsUBEeW0Yl39IA&#10;TWxv6Kpq1BTHptPZIA6L5QLh5JNiOwijIEbNBhTgkdXYGNr030+pNUi6RVBrLjEOi+WCyPkwtoMw&#10;CmMdowceVAFZXCaKUYelx1armTG2FE8gqtpDc6H6912qOo5TJGyJHMcZqqQJN+qWY+wtBfSzibGl&#10;eAKB2ENzgX68D+IMBRyaAi0IIoPV7IkxeoXDfZ4L4iuGJwyMlSd7S+Hk99FcHaMafVnymFrQkqoG&#10;U62yfmAR3UozONBXIPPaMFXQ6YrhCQRkH80l8fzb4k7DJMw8Q+yYNrEAY+rpgbBT16rWSLw17Ubi&#10;6ZO4iPUJynWipikD71hcnbEYU+HZvEB2PINMJpfsLXHrsULYiVPp59kKccXwBCLIPppLuhSOBhm5&#10;PdgQLnkgtF1NSa/fa5AhTLatJRo/TNtbWomFQN8vEJB9PJeo1/Ego6cHLeu8JGdaZ/26Synl8+H1&#10;uQTZcjyBYOwjuqSp+2iMIblwgcXsQs6HAZ/ZjzyBCKOKTLOhbGmeQFD2cV3YeXSzcT20u4AxUkFi&#10;oaxBpqEFxCDfJ6Eupq0LRfqahWs669oSPYGg7GO70OHsHpTRCh62lZDWsHIS+FC9VAGDMmp2k/EM&#10;i7JlegIB2Ud3ob/OHSBDdlGLSSQZhXoQp+irazQNKNo2W3O4UJbqCQRjH9+l7CB8m7YeqmuQmGjC&#10;I3KcFth22o8hUxJ2W8xlBogd0xMGxFS7feAly/azsXYXOEwYVVAPYEJAiSASxVrB+U8za2rH8wQB&#10;sZb67QLyb9vytF7IqW9qatphWm02izek9EAxo5AlY5qgBlMhm2kcpqiSCN0MfUH+Ero+gAdh/uvK&#10;yFp9Pl9+XlcHemz55W/nCz5A+fjy3B6V2/Zo9XZsD+v16rLYPy0xTS/8s+afn+gn338qL3QfPYoO&#10;F69PS/tZtu6j0OuH6sv694qvvNCXEu+Pn4OP6V7dH6+vsk/DF2uvba9of5/4eddXdoegva79LdfL&#10;+99+Zffd8ZHpC/MWMjsIOHk9zPsjjQfeZ1WenpabfXlZ8kDsLut6sd8dkD0Nz1dUMG7dH/E0Evvz&#10;6Zf6/Y98dPm6X9M9++Ov681i98zjRifO9cunn/b14ktJ8PA/fni5P23L5ixBhOc2l/IxP4fu3+z2&#10;e/tIxbd2HvkBLVP1T80TmovpvvVmgzlh74zkzlXzaWR6vPCXbicJPoG9id+5Orr7j9VxzW9y9W3p&#10;UHQDfX766/V8kvHAweLtsD/i1On8tNxeLqfHh4fzars+lOd3h92qrs7V5vJuVR0eIDu71frhtaqf&#10;H3SkIj461dVqfT7vji8si/j09Hwspb/UGF0CxPKWIqx0Ah+jueo3INP8JSCVj2+bmmXqf19Uu6Jy&#10;i8B272jFr/09FNuuiNGsv1YFXYXRvrbaV+e1TPQbBRJbyyBz/0YoRZrkmTcKpUeCPn78+JePHxoJ&#10;8stdIz3jRDkkofTxzNjQ/T2CCVM3QX/oZhGNU5P1W4Fj6xnKZzXhfCTa0VY1mQStjJ9qWUMXdPC0&#10;pNVRlG6znkLVtZeQpqO5Uz4eq4/Qtf9yNl3ePr2J6nHRkSAsI66ZMjR+ecxvVrdoNIr0dVLaZO7q&#10;JEn6AXy0nUWz2YZkNHmcSE1fQDURqnaaBoKqj0qWmmW3o4qmOCkMXUEVW48SyTx1Bi+RTSgsKwbv&#10;HKjaaRoIqj7qWJKPb0dVJej63CTbwGHJ0FqFFKxDlUo3IONqPlT/a8I+MHtfHl9fYPZCUb3U5Wm7&#10;W30oL+X132wcP651ta32z+v6/f8LAAAA//8DAFBLAwQUAAYACAAAACEACTZcreUAAAAPAQAADwAA&#10;AGRycy9kb3ducmV2LnhtbEyPwU7DMAyG70i8Q2QkblvSrmylNJ2mCThNk9iQELes8dpqTVI1Wdu9&#10;PeYEN1v+9Pv78/VkWjZg7xtnJURzAQxt6XRjKwmfx7dZCswHZbVqnUUJN/SwLu7vcpVpN9oPHA6h&#10;YhRifaYk1CF0Gee+rNEoP3cdWrqdXW9UoLWvuO7VSOGm5bEQS25UY+lDrTrc1lheDlcj4X1U42YR&#10;vQ67y3l7+z4+7b92EUr5+DBtXoAFnMIfDL/6pA4FOZ3c1WrPWgmzKBUrYmlKFmkEjJg4eRZU8ET0&#10;Kk6WwIuc/+9R/AAAAP//AwBQSwECLQAUAAYACAAAACEAtoM4kv4AAADhAQAAEwAAAAAAAAAAAAAA&#10;AAAAAAAAW0NvbnRlbnRfVHlwZXNdLnhtbFBLAQItABQABgAIAAAAIQA4/SH/1gAAAJQBAAALAAAA&#10;AAAAAAAAAAAAAC8BAABfcmVscy8ucmVsc1BLAQItABQABgAIAAAAIQCNP6+YXRcAANrnAAAOAAAA&#10;AAAAAAAAAAAAAC4CAABkcnMvZTJvRG9jLnhtbFBLAQItABQABgAIAAAAIQAJNlyt5QAAAA8BAAAP&#10;AAAAAAAAAAAAAAAAALcZAABkcnMvZG93bnJldi54bWxQSwUGAAAAAAQABADzAAAAyRoAAAAA&#10;">
                <v:shape id="Shape 23479" o:spid="_x0000_s1027" style="position:absolute;left:11475;top:27820;width:152100;height:97199;visibility:visible;mso-wrap-style:square;v-text-anchor:top" coordsize="15210008,971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xK5xwAAAN4AAAAPAAAAZHJzL2Rvd25yZXYueG1sRI9Ba8JA&#10;FITvgv9heYXedFNtNUZXkVbBi1Cj4PWRfSbB7NuQ3Sapv75bKPQ4zMw3zGrTm0q01LjSsoKXcQSC&#10;OLO65FzB5bwfxSCcR9ZYWSYF3+Rgsx4OVpho2/GJ2tTnIkDYJaig8L5OpHRZQQbd2NbEwbvZxqAP&#10;ssmlbrALcFPJSRTNpMGSw0KBNb0XlN3TL6PgY/YWT9ND3en4+nlsd3h/sN4p9fzUb5cgPPX+P/zX&#10;PmgFk+nrfAG/d8IVkOsfAAAA//8DAFBLAQItABQABgAIAAAAIQDb4fbL7gAAAIUBAAATAAAAAAAA&#10;AAAAAAAAAAAAAABbQ29udGVudF9UeXBlc10ueG1sUEsBAi0AFAAGAAgAAAAhAFr0LFu/AAAAFQEA&#10;AAsAAAAAAAAAAAAAAAAAHwEAAF9yZWxzLy5yZWxzUEsBAi0AFAAGAAgAAAAhAM5jErnHAAAA3gAA&#10;AA8AAAAAAAAAAAAAAAAABwIAAGRycy9kb3ducmV2LnhtbFBLBQYAAAAAAwADALcAAAD7AgAAAAA=&#10;" path="m,l15210008,r,9719945l,9719945,,e" fillcolor="#f9d1a6" stroked="f" strokeweight="0">
                  <v:stroke miterlimit="83231f" joinstyle="miter"/>
                  <v:path arrowok="t" textboxrect="0,0,15210008,9719945"/>
                </v:shape>
                <v:rect id="Rectangle 7" o:spid="_x0000_s1028" style="position:absolute;left:81005;top:30790;width:37613;height:94406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u0KwwAAANoAAAAPAAAAZHJzL2Rvd25yZXYueG1sRI/disIw&#10;FITvBd8hHME7TVfBSjVKEQRlFxZ/HuDQHNu6yUlpotZ9+o2w4OUwM98wy3VnjbhT62vHCj7GCQji&#10;wumaSwXn03Y0B+EDskbjmBQ8ycN61e8tMdPuwQe6H0MpIoR9hgqqEJpMSl9UZNGPXUMcvYtrLYYo&#10;21LqFh8Rbo2cJMlMWqw5LlTY0Kai4ud4swrMZrr/nH+7q0nzPC2+ztfT/var1HDQ5QsQgbrwDv+3&#10;d1pBCq8r8QbI1R8AAAD//wMAUEsBAi0AFAAGAAgAAAAhANvh9svuAAAAhQEAABMAAAAAAAAAAAAA&#10;AAAAAAAAAFtDb250ZW50X1R5cGVzXS54bWxQSwECLQAUAAYACAAAACEAWvQsW78AAAAVAQAACwAA&#10;AAAAAAAAAAAAAAAfAQAAX3JlbHMvLnJlbHNQSwECLQAUAAYACAAAACEAF3btCsMAAADa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5C490"/>
                            <w:sz w:val="1475"/>
                          </w:rPr>
                          <w:t>!</w:t>
                        </w:r>
                      </w:p>
                    </w:txbxContent>
                  </v:textbox>
                </v:rect>
                <v:rect id="Rectangle 8" o:spid="_x0000_s1029" style="position:absolute;left:10629;top:63262;width:43757;height:3529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Xl4vwAAANoAAAAPAAAAZHJzL2Rvd25yZXYueG1sRE/LisIw&#10;FN0L/kO4gjtNHUGlGqUIwoiC+PiAS3Ntq8lNaaLW+frJQnB5OO/FqrVGPKnxlWMFo2ECgjh3uuJC&#10;weW8GcxA+ICs0TgmBW/ysFp2OwtMtXvxkZ6nUIgYwj5FBWUIdSqlz0uy6IeuJo7c1TUWQ4RNIXWD&#10;rxhujfxJkom0WHFsKLGmdUn5/fSwCsx6vN3NDu5mplk2zfeX23n7+FOq32uzOYhAbfiKP+5frSBu&#10;jVfiDZDLfwAAAP//AwBQSwECLQAUAAYACAAAACEA2+H2y+4AAACFAQAAEwAAAAAAAAAAAAAAAAAA&#10;AAAAW0NvbnRlbnRfVHlwZXNdLnhtbFBLAQItABQABgAIAAAAIQBa9CxbvwAAABUBAAALAAAAAAAA&#10;AAAAAAAAAB8BAABfcmVscy8ucmVsc1BLAQItABQABgAIAAAAIQBm6Xl4vwAAANoAAAAPAAAAAAAA&#10;AAAAAAAAAAcCAABkcnMvZG93bnJldi54bWxQSwUGAAAAAAMAAwC3AAAA8w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350"/>
                          </w:rPr>
                          <w:t>БУ</w:t>
                        </w:r>
                      </w:p>
                    </w:txbxContent>
                  </v:textbox>
                </v:rect>
                <v:rect id="Rectangle 9" o:spid="_x0000_s1030" style="position:absolute;left:36093;top:34737;width:115174;height:3529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dzjxAAAANoAAAAPAAAAZHJzL2Rvd25yZXYueG1sRI9Ra8Iw&#10;FIXfB/6HcIW9zXQOpqumpQjCxMGY+gMuybWtS25KE7Xz1y+DgY+Hc853OMtycFZcqA+tZwXPkwwE&#10;sfam5VrBYb9+moMIEdmg9UwKfihAWYwelpgbf+UvuuxiLRKEQ44Kmhi7XMqgG3IYJr4jTt7R9w5j&#10;kn0tTY/XBHdWTrPsVTpsOS002NGqIf29OzsFdvWy2c4//cnOqmqmPw6n/eZ8U+pxPFQLEJGGeA//&#10;t9+Ngjf4u5JugCx+AQAA//8DAFBLAQItABQABgAIAAAAIQDb4fbL7gAAAIUBAAATAAAAAAAAAAAA&#10;AAAAAAAAAABbQ29udGVudF9UeXBlc10ueG1sUEsBAi0AFAAGAAgAAAAhAFr0LFu/AAAAFQEAAAsA&#10;AAAAAAAAAAAAAAAAHwEAAF9yZWxzLy5yZWxzUEsBAi0AFAAGAAgAAAAhAAml3OPEAAAA2g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350"/>
                          </w:rPr>
                          <w:t>ЛЛИНГ</w:t>
                        </w:r>
                      </w:p>
                    </w:txbxContent>
                  </v:textbox>
                </v:rect>
                <v:rect id="Rectangle 10" o:spid="_x0000_s1031" style="position:absolute;left:12927;top:47038;width:8747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wehxAAAANsAAAAPAAAAZHJzL2Rvd25yZXYueG1sRI/RasJA&#10;EEXfhf7DMoJvurGCSnSVIBQqFaTqBwzZaRK7Oxuyq6b9+s6D0LcZ7p17z6y3vXfqTl1sAhuYTjJQ&#10;xGWwDVcGLue38RJUTMgWXWAy8EMRtpuXwRpzGx78SfdTqpSEcMzRQJ1Sm2sdy5o8xkloiUX7Cp3H&#10;JGtXadvhQ8K9069ZNtceG5aGGlva1VR+n27egNvN9h/LY7i6RVEsysPlet7ffo0ZDftiBSpRn/7N&#10;z+t3K/hCL7/IAHrzBwAA//8DAFBLAQItABQABgAIAAAAIQDb4fbL7gAAAIUBAAATAAAAAAAAAAAA&#10;AAAAAAAAAABbQ29udGVudF9UeXBlc10ueG1sUEsBAi0AFAAGAAgAAAAhAFr0LFu/AAAAFQEAAAsA&#10;AAAAAAAAAAAAAAAAHwEAAF9yZWxzLy5yZWxzUEsBAi0AFAAGAAgAAAAhAN8vB6H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К</w:t>
                        </w:r>
                      </w:p>
                    </w:txbxContent>
                  </v:textbox>
                </v:rect>
                <v:rect id="Rectangle 11" o:spid="_x0000_s1032" style="position:absolute;left:18835;top:44022;width:9867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6I6wQAAANsAAAAPAAAAZHJzL2Rvd25yZXYueG1sRE/bisIw&#10;EH0X/Icwwr5p6i6oVKMUYWFFQax+wNDMtnWTSWmidv16Iwi+zeFcZ7HqrBFXan3tWMF4lIAgLpyu&#10;uVRwOn4PZyB8QNZoHJOCf/KwWvZ7C0y1u/GBrnkoRQxhn6KCKoQmldIXFVn0I9cQR+7XtRZDhG0p&#10;dYu3GG6N/EySibRYc2yosKF1RcVffrEKzPprs53t3dlMs2xa7E7n4+ZyV+pj0GVzEIG68Ba/3D86&#10;zh/D85d4gFw+AAAA//8DAFBLAQItABQABgAIAAAAIQDb4fbL7gAAAIUBAAATAAAAAAAAAAAAAAAA&#10;AAAAAABbQ29udGVudF9UeXBlc10ueG1sUEsBAi0AFAAGAAgAAAAhAFr0LFu/AAAAFQEAAAsAAAAA&#10;AAAAAAAAAAAAHwEAAF9yZWxzLy5yZWxzUEsBAi0AFAAGAAgAAAAhALBjojrBAAAA2wAAAA8AAAAA&#10;AAAAAAAAAAAABwIAAGRycy9kb3ducmV2LnhtbFBLBQYAAAAAAwADALcAAAD1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А</w:t>
                        </w:r>
                      </w:p>
                    </w:txbxContent>
                  </v:textbox>
                </v:rect>
                <v:rect id="Rectangle 12" o:spid="_x0000_s1033" style="position:absolute;left:25612;top:41123;width:8746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TxNwgAAANsAAAAPAAAAZHJzL2Rvd25yZXYueG1sRE/dasIw&#10;FL4f+A7hDLxb0zlQqUYpgjDZYEz7AIfm2FaTk9Kkte7pF2Gwu/Px/Z71drRGDNT5xrGC1yQFQVw6&#10;3XCloDjtX5YgfEDWaByTgjt52G4mT2vMtLvxNw3HUIkYwj5DBXUIbSalL2uy6BPXEkfu7DqLIcKu&#10;krrDWwy3Rs7SdC4tNhwbamxpV1N5PfZWgdm9HT6WX+5iFnm+KD+Ly+nQ/yg1fR7zFYhAY/gX/7nf&#10;dZw/g8cv8QC5+QUAAP//AwBQSwECLQAUAAYACAAAACEA2+H2y+4AAACFAQAAEwAAAAAAAAAAAAAA&#10;AAAAAAAAW0NvbnRlbnRfVHlwZXNdLnhtbFBLAQItABQABgAIAAAAIQBa9CxbvwAAABUBAAALAAAA&#10;AAAAAAAAAAAAAB8BAABfcmVscy8ucmVsc1BLAQItABQABgAIAAAAIQBAsTxNwgAAANsAAAAPAAAA&#10;AAAAAAAAAAAAAAcCAABkcnMvZG93bnJldi54bWxQSwUGAAAAAAMAAwC3AAAA9g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К</w:t>
                        </w:r>
                      </w:p>
                    </w:txbxContent>
                  </v:textbox>
                </v:rect>
                <v:rect id="Rectangle 13" o:spid="_x0000_s1034" style="position:absolute;left:31484;top:37946;width:10629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ZnWwgAAANsAAAAPAAAAZHJzL2Rvd25yZXYueG1sRE/dasIw&#10;FL4f+A7hDLyb6VZQqUYpgrDiYEx9gENz1tYlJ6WJbfXpF2Gwu/Px/Z71drRG9NT5xrGC11kCgrh0&#10;uuFKwfm0f1mC8AFZo3FMCm7kYbuZPK0x027gL+qPoRIxhH2GCuoQ2kxKX9Zk0c9cSxy5b9dZDBF2&#10;ldQdDjHcGvmWJHNpseHYUGNLu5rKn+PVKjC7tDgsP93FLPJ8UX6cL6fieldq+jzmKxCBxvAv/nO/&#10;6zg/hccv8QC5+QUAAP//AwBQSwECLQAUAAYACAAAACEA2+H2y+4AAACFAQAAEwAAAAAAAAAAAAAA&#10;AAAAAAAAW0NvbnRlbnRfVHlwZXNdLnhtbFBLAQItABQABgAIAAAAIQBa9CxbvwAAABUBAAALAAAA&#10;AAAAAAAAAAAAAB8BAABfcmVscy8ucmVsc1BLAQItABQABgAIAAAAIQAv/ZnWwgAAANsAAAAPAAAA&#10;AAAAAAAAAAAAAAcCAABkcnMvZG93bnJldi54bWxQSwUGAAAAAAMAAwC3AAAA9g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И</w:t>
                        </w:r>
                      </w:p>
                    </w:txbxContent>
                  </v:textbox>
                </v:rect>
                <v:rect id="Rectangle 14" o:spid="_x0000_s1035" style="position:absolute;left:38700;top:34450;width:11190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AGiwwAAANsAAAAPAAAAZHJzL2Rvd25yZXYueG1sRE/dasIw&#10;FL4X9g7hDHan6TZR6YylFAYTBZntAxyas7YuOSlN1G5PbwYD787H93vW2WiNuNDgO8cKnmcJCOLa&#10;6Y4bBVX5Pl2B8AFZo3FMCn7IQ7Z5mKwx1e7Kn3Q5hkbEEPYpKmhD6FMpfd2SRT9zPXHkvtxgMUQ4&#10;NFIPeI3h1siXJFlIix3HhhZ7Klqqv49nq8AUr9vd6uBOZpnny3pfncrt+Vepp8cxfwMRaAx38b/7&#10;Q8f5c/j7JR4gNzcAAAD//wMAUEsBAi0AFAAGAAgAAAAhANvh9svuAAAAhQEAABMAAAAAAAAAAAAA&#10;AAAAAAAAAFtDb250ZW50X1R5cGVzXS54bWxQSwECLQAUAAYACAAAACEAWvQsW78AAAAVAQAACwAA&#10;AAAAAAAAAAAAAAAfAQAAX3JlbHMvLnJlbHNQSwECLQAUAAYACAAAACEAoBQBos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М</w:t>
                        </w:r>
                      </w:p>
                    </w:txbxContent>
                  </v:textbox>
                </v:rect>
                <v:rect id="Rectangle 15" o:spid="_x0000_s1036" style="position:absolute;left:46653;top:32371;width:4199;height:12245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KQ5wwAAANsAAAAPAAAAZHJzL2Rvd25yZXYueG1sRE/basJA&#10;EH0X+g/LFPqmm7Z4IXUNIVCoKEhNPmDITpPY3dmQXTXt17uFgm9zONdZZ6M14kKD7xwreJ4lIIhr&#10;pztuFFTl+3QFwgdkjcYxKfghD9nmYbLGVLsrf9LlGBoRQ9inqKANoU+l9HVLFv3M9cSR+3KDxRDh&#10;0Eg94DWGWyNfkmQhLXYcG1rsqWip/j6erQJTvG53q4M7mWWeL+t9dSq351+lnh7H/A1EoDHcxf/u&#10;Dx3nz+Hvl3iA3NwAAAD//wMAUEsBAi0AFAAGAAgAAAAhANvh9svuAAAAhQEAABMAAAAAAAAAAAAA&#10;AAAAAAAAAFtDb250ZW50X1R5cGVzXS54bWxQSwECLQAUAAYACAAAACEAWvQsW78AAAAVAQAACwAA&#10;AAAAAAAAAAAAAAAfAQAAX3JlbHMvLnJlbHNQSwECLQAUAAYACAAAACEAz1ikOc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49310;top:30116;width:8556;height:12245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jpOwwAAANsAAAAPAAAAZHJzL2Rvd25yZXYueG1sRE/dasIw&#10;FL4X9g7hDHan6TaoUo1ShMHKBsPqAxyas7YuOSlNbDuf3gwG3p2P7/dsdpM1YqDet44VPC8SEMSV&#10;0y3XCk7Ht/kKhA/IGo1jUvBLHnbbh9kGM+1GPtBQhlrEEPYZKmhC6DIpfdWQRb9wHXHkvl1vMUTY&#10;11L3OMZwa+RLkqTSYsuxocGO9g1VP+XFKjD71+Jj9eXOZpnny+rzdD4Wl6tST49TvgYRaAp38b/7&#10;Xcf5Kfz9Eg+Q2xsAAAD//wMAUEsBAi0AFAAGAAgAAAAhANvh9svuAAAAhQEAABMAAAAAAAAAAAAA&#10;AAAAAAAAAFtDb250ZW50X1R5cGVzXS54bWxQSwECLQAUAAYACAAAACEAWvQsW78AAAAVAQAACwAA&#10;AAAAAAAAAAAAAAAfAQAAX3JlbHMvLnJlbHNQSwECLQAUAAYACAAAACEAP4o6Ts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Б</w:t>
                        </w:r>
                      </w:p>
                    </w:txbxContent>
                  </v:textbox>
                </v:rect>
                <v:rect id="Rectangle 17" o:spid="_x0000_s1038" style="position:absolute;left:54093;top:22675;width:30904;height:12245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p/VwQAAANsAAAAPAAAAZHJzL2Rvd25yZXYueG1sRE/bisIw&#10;EH1f2H8Is+DbmrqClWqUIiwoCrLqBwzN2FaTSWmiVr/eCMK+zeFcZzrvrBFXan3tWMGgn4AgLpyu&#10;uVRw2P9+j0H4gKzROCYFd/Iwn31+TDHT7sZ/dN2FUsQQ9hkqqEJoMil9UZFF33cNceSOrrUYImxL&#10;qVu8xXBr5E+SjKTFmmNDhQ0tKirOu4tVYBbD1Xq8dSeT5nlabA6n/eryUKr31eUTEIG68C9+u5c6&#10;zk/h9Us8QM6eAAAA//8DAFBLAQItABQABgAIAAAAIQDb4fbL7gAAAIUBAAATAAAAAAAAAAAAAAAA&#10;AAAAAABbQ29udGVudF9UeXBlc10ueG1sUEsBAi0AFAAGAAgAAAAhAFr0LFu/AAAAFQEAAAsAAAAA&#10;AAAAAAAAAAAAHwEAAF9yZWxzLy5yZWxzUEsBAi0AFAAGAAgAAAAhAFDGn9XBAAAA2wAAAA8AAAAA&#10;AAAAAAAAAAAABwIAAGRycy9kb3ducmV2LnhtbFBLBQYAAAAAAwADALcAAAD1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ЫВА</w:t>
                        </w:r>
                      </w:p>
                    </w:txbxContent>
                  </v:textbox>
                </v:rect>
                <v:rect id="Rectangle 19" o:spid="_x0000_s1039" style="position:absolute;left:76194;top:17251;width:17081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a48wgAAANsAAAAPAAAAZHJzL2Rvd25yZXYueG1sRE/dasIw&#10;FL4f+A7hCLub6RxMV01LEYSJgzH1AQ7Jsa1LTkoTtfPpl8HAu/Px/Z5lOTgrLtSH1rOC50kGglh7&#10;03Kt4LBfP81BhIhs0HomBT8UoCxGD0vMjb/yF112sRYphEOOCpoYu1zKoBtyGCa+I07c0fcOY4J9&#10;LU2P1xTurJxm2at02HJqaLCjVUP6e3d2CuzqZbOdf/qTnVXVTH8cTvvN+abU43ioFiAiDfEu/ne/&#10;mzT/Df5+SQfI4hcAAP//AwBQSwECLQAUAAYACAAAACEA2+H2y+4AAACFAQAAEwAAAAAAAAAAAAAA&#10;AAAAAAAAW0NvbnRlbnRfVHlwZXNdLnhtbFBLAQItABQABgAIAAAAIQBa9CxbvwAAABUBAAALAAAA&#10;AAAAAAAAAAAAAB8BAABfcmVscy8ucmVsc1BLAQItABQABgAIAAAAIQBOFa48wgAAANsAAAAPAAAA&#10;AAAAAAAAAAAAAAcCAABkcnMvZG93bnJldi54bWxQSwUGAAAAAAMAAwC3AAAA9g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Е</w:t>
                        </w:r>
                      </w:p>
                    </w:txbxContent>
                  </v:textbox>
                </v:rect>
                <v:rect id="Rectangle 20" o:spid="_x0000_s1040" style="position:absolute;left:101431;top:62312;width:14749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eMgwgAAANsAAAAPAAAAZHJzL2Rvd25yZXYueG1sRE9Na8JA&#10;EL0X/A/LCN7qRqVFo6uIRWhBD0YFvQ3ZMQlmZ9Ps1kR/vXsoeHy879miNaW4Ue0KywoG/QgEcWp1&#10;wZmCw379PgbhPLLG0jIpuJODxbzzNsNY24Z3dEt8JkIIuxgV5N5XsZQuzcmg69uKOHAXWxv0AdaZ&#10;1DU2IdyUchhFn9JgwaEhx4pWOaXX5M8oSH7daHlabzeHr/PjaJrJ9qf48Er1uu1yCsJT61/if/e3&#10;VjAM68OX8APk/AkAAP//AwBQSwECLQAUAAYACAAAACEA2+H2y+4AAACFAQAAEwAAAAAAAAAAAAAA&#10;AAAAAAAAW0NvbnRlbnRfVHlwZXNdLnhtbFBLAQItABQABgAIAAAAIQBa9CxbvwAAABUBAAALAAAA&#10;AAAAAAAAAAAAAB8BAABfcmVscy8ucmVsc1BLAQItABQABgAIAAAAIQDudeMgwgAAANsAAAAPAAAA&#10;AAAAAAAAAAAAAAcCAABkcnMvZG93bnJldi54bWxQSwUGAAAAAAMAAwC3AAAA9g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84"/>
                          </w:rPr>
                          <w:t>БЕЗ</w:t>
                        </w:r>
                      </w:p>
                    </w:txbxContent>
                  </v:textbox>
                </v:rect>
                <v:rect id="Rectangle 21" o:spid="_x0000_s1041" style="position:absolute;left:110739;top:54276;width:30597;height:8463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Ua7xgAAANsAAAAPAAAAZHJzL2Rvd25yZXYueG1sRI9Ba8JA&#10;FITvhf6H5RW81Y2K0qbZiFSEFvRgqmBvj+xrEpp9m2ZXE/31riD0OMzMN0wy700tTtS6yrKC0TAC&#10;QZxbXXGhYPe1en4B4TyyxtoyKTiTg3n6+JBgrG3HWzplvhABwi5GBaX3TSyly0sy6Ia2IQ7ej20N&#10;+iDbQuoWuwA3tRxH0UwarDgslNjQe0n5b3Y0CrI/N1kcVpv1bvl92ZvudfNZTb1Sg6d+8QbCU+//&#10;w/f2h1YwHsHtS/gBMr0CAAD//wMAUEsBAi0AFAAGAAgAAAAhANvh9svuAAAAhQEAABMAAAAAAAAA&#10;AAAAAAAAAAAAAFtDb250ZW50X1R5cGVzXS54bWxQSwECLQAUAAYACAAAACEAWvQsW78AAAAVAQAA&#10;CwAAAAAAAAAAAAAAAAAfAQAAX3JlbHMvLnJlbHNQSwECLQAUAAYACAAAACEAgTlGu8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84"/>
                          </w:rPr>
                          <w:t>ОПАСН</w:t>
                        </w:r>
                      </w:p>
                    </w:txbxContent>
                  </v:textbox>
                </v:rect>
                <v:rect id="Rectangle 22" o:spid="_x0000_s1042" style="position:absolute;left:132178;top:47212;width:18020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9jMxgAAANsAAAAPAAAAZHJzL2Rvd25yZXYueG1sRI9Ba8JA&#10;FITvQv/D8gredGOkYlNXEUVooR4aLejtkX1Ngtm3MbuatL/eFYQeh5n5hpktOlOJKzWutKxgNIxA&#10;EGdWl5wr2O82gykI55E1VpZJwS85WMyfejNMtG35i66pz0WAsEtQQeF9nUjpsoIMuqGtiYP3YxuD&#10;Psgml7rBNsBNJeMomkiDJYeFAmtaFZSd0otRkJ7deHnYbD/36+Pft2lftx/li1eq/9wt30B46vx/&#10;+NF+1wriGO5fwg+Q8xsAAAD//wMAUEsBAi0AFAAGAAgAAAAhANvh9svuAAAAhQEAABMAAAAAAAAA&#10;AAAAAAAAAAAAAFtDb250ZW50X1R5cGVzXS54bWxQSwECLQAUAAYACAAAACEAWvQsW78AAAAVAQAA&#10;CwAAAAAAAAAAAAAAAAAfAQAAX3JlbHMvLnJlbHNQSwECLQAUAAYACAAAACEAcevYzM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84"/>
                          </w:rPr>
                          <w:t>ОСТ</w:t>
                        </w:r>
                      </w:p>
                    </w:txbxContent>
                  </v:textbox>
                </v:rect>
                <v:rect id="Rectangle 23" o:spid="_x0000_s1043" style="position:absolute;left:145070;top:44249;width:4945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31XxgAAANsAAAAPAAAAZHJzL2Rvd25yZXYueG1sRI9Ba8JA&#10;FITvBf/D8oTe6kalYtNsRCxCC/VgqmBvj+wzCWbfptmtSfvrXUHwOMzMN0yy6E0tztS6yrKC8SgC&#10;QZxbXXGhYPe1fpqDcB5ZY22ZFPyRg0U6eEgw1rbjLZ0zX4gAYRejgtL7JpbS5SUZdCPbEAfvaFuD&#10;Psi2kLrFLsBNLSdRNJMGKw4LJTa0Kik/Zb9GQfbjpsvDevO5e/v+35vuZfNRPXulHof98hWEp97f&#10;w7f2u1YwmcL1S/gBMr0AAAD//wMAUEsBAi0AFAAGAAgAAAAhANvh9svuAAAAhQEAABMAAAAAAAAA&#10;AAAAAAAAAAAAAFtDb250ZW50X1R5cGVzXS54bWxQSwECLQAUAAYACAAAACEAWvQsW78AAAAVAQAA&#10;CwAAAAAAAAAAAAAAAAAfAQAAX3JlbHMvLnJlbHNQSwECLQAUAAYACAAAACEAHqd9V8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84"/>
                          </w:rPr>
                          <w:t>Ь</w:t>
                        </w:r>
                      </w:p>
                    </w:txbxContent>
                  </v:textbox>
                </v:rect>
                <v:rect id="Rectangle 24" o:spid="_x0000_s1044" style="position:absolute;left:148062;top:43381;width:2682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uUjxgAAANsAAAAPAAAAZHJzL2Rvd25yZXYueG1sRI9Ba8JA&#10;FITvQv/D8gq96aa2Fk1dRRTBQj00KtjbI/uaBLNvY3Y10V/vFgSPw8x8w4ynrSnFmWpXWFbw2otA&#10;EKdWF5wp2G6W3SEI55E1lpZJwYUcTCdPnTHG2jb8Q+fEZyJA2MWoIPe+iqV0aU4GXc9WxMH7s7VB&#10;H2SdSV1jE+CmlP0o+pAGCw4LOVY0zyk9JCejIDm6t9l+uf7eLn6vO9OM1l/FwCv18tzOPkF4av0j&#10;fG+vtIL+O/x/CT9ATm4AAAD//wMAUEsBAi0AFAAGAAgAAAAhANvh9svuAAAAhQEAABMAAAAAAAAA&#10;AAAAAAAAAAAAAFtDb250ZW50X1R5cGVzXS54bWxQSwECLQAUAAYACAAAACEAWvQsW78AAAAVAQAA&#10;CwAAAAAAAAAAAAAAAAAfAQAAX3JlbHMvLnJlbHNQSwECLQAUAAYACAAAACEAkU7lI8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5" style="position:absolute;left:104411;top:69355;width:8868;height:8463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kC4xgAAANsAAAAPAAAAZHJzL2Rvd25yZXYueG1sRI9Ba8JA&#10;FITvQv/D8gq96aYWpU2zEakIFfRgqmBvj+xrEpp9G7NbE/31riD0OMzMN0wy600tTtS6yrKC51EE&#10;gji3uuJCwe5rOXwF4TyyxtoyKTiTg1n6MEgw1rbjLZ0yX4gAYRejgtL7JpbS5SUZdCPbEAfvx7YG&#10;fZBtIXWLXYCbWo6jaCoNVhwWSmzoo6T8N/szCrKje5kflpv1bvF92ZvubbOqJl6pp8d+/g7CU+//&#10;w/f2p1YwnsDtS/gBMr0CAAD//wMAUEsBAi0AFAAGAAgAAAAhANvh9svuAAAAhQEAABMAAAAAAAAA&#10;AAAAAAAAAAAAAFtDb250ZW50X1R5cGVzXS54bWxQSwECLQAUAAYACAAAACEAWvQsW78AAAAVAQAA&#10;CwAAAAAAAAAAAAAAAAAfAQAAX3JlbHMvLnJlbHNQSwECLQAUAAYACAAAACEA/gJAuM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84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26" o:spid="_x0000_s1046" style="position:absolute;left:109748;top:63354;width:23936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N7PxgAAANsAAAAPAAAAZHJzL2Rvd25yZXYueG1sRI9Ba8JA&#10;FITvQv/D8gq96aYWpU2zEakICnowVbC3R/Y1Cc2+jdnVRH99Vyj0OMzMN0wy600tLtS6yrKC51EE&#10;gji3uuJCwf5zOXwF4TyyxtoyKbiSg1n6MEgw1rbjHV0yX4gAYRejgtL7JpbS5SUZdCPbEAfv27YG&#10;fZBtIXWLXYCbWo6jaCoNVhwWSmzoo6T8JzsbBdnJvcyPy+1mv/i6HUz3tl1XE6/U02M/fwfhqff/&#10;4b/2SisYT+H+JfwAmf4CAAD//wMAUEsBAi0AFAAGAAgAAAAhANvh9svuAAAAhQEAABMAAAAAAAAA&#10;AAAAAAAAAAAAAFtDb250ZW50X1R5cGVzXS54bWxQSwECLQAUAAYACAAAACEAWvQsW78AAAAVAQAA&#10;CwAAAAAAAAAAAAAAAAAfAQAAX3JlbHMvLnJlbHNQSwECLQAUAAYACAAAACEADtDez8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84"/>
                          </w:rPr>
                          <w:t>ДОСТ</w:t>
                        </w:r>
                      </w:p>
                    </w:txbxContent>
                  </v:textbox>
                </v:rect>
                <v:rect id="Rectangle 27" o:spid="_x0000_s1047" style="position:absolute;left:126142;top:56842;width:19076;height:8463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HtUxgAAANsAAAAPAAAAZHJzL2Rvd25yZXYueG1sRI9Ba8JA&#10;FITvQv/D8gq96aaWWk1dRRTBQj00KtjbI/uaBLNvY3Y10V/vFgSPw8x8w4ynrSnFmWpXWFbw2otA&#10;EKdWF5wp2G6W3SEI55E1lpZJwYUcTCdPnTHG2jb8Q+fEZyJA2MWoIPe+iqV0aU4GXc9WxMH7s7VB&#10;H2SdSV1jE+CmlP0oGkiDBYeFHCua55QekpNRkBzd22y/XH9vF7/XnWlG66/i3Sv18tzOPkF4av0j&#10;fG+vtIL+B/x/CT9ATm4AAAD//wMAUEsBAi0AFAAGAAgAAAAhANvh9svuAAAAhQEAABMAAAAAAAAA&#10;AAAAAAAAAAAAAFtDb250ZW50X1R5cGVzXS54bWxQSwECLQAUAAYACAAAACEAWvQsW78AAAAVAQAA&#10;CwAAAAAAAAAAAAAAAAAfAQAAX3JlbHMvLnJlbHNQSwECLQAUAAYACAAAACEAYZx7VM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84"/>
                          </w:rPr>
                          <w:t>ОИН</w:t>
                        </w:r>
                      </w:p>
                    </w:txbxContent>
                  </v:textbox>
                </v:rect>
                <v:rect id="Rectangle 28" o:spid="_x0000_s1048" style="position:absolute;left:139506;top:52427;width:11287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+8mwgAAANsAAAAPAAAAZHJzL2Rvd25yZXYueG1sRE9Na8JA&#10;EL0X/A/LCN7qRqVFo6uIRWhBD0YFvQ3ZMQlmZ9Ps1kR/vXsoeHy879miNaW4Ue0KywoG/QgEcWp1&#10;wZmCw379PgbhPLLG0jIpuJODxbzzNsNY24Z3dEt8JkIIuxgV5N5XsZQuzcmg69uKOHAXWxv0AdaZ&#10;1DU2IdyUchhFn9JgwaEhx4pWOaXX5M8oSH7daHlabzeHr/PjaJrJ9qf48Er1uu1yCsJT61/if/e3&#10;VjAMY8OX8APk/AkAAP//AwBQSwECLQAUAAYACAAAACEA2+H2y+4AAACFAQAAEwAAAAAAAAAAAAAA&#10;AAAAAAAAW0NvbnRlbnRfVHlwZXNdLnhtbFBLAQItABQABgAIAAAAIQBa9CxbvwAAABUBAAALAAAA&#10;AAAAAAAAAAAAAB8BAABfcmVscy8ucmVsc1BLAQItABQABgAIAAAAIQAQA+8mwgAAANsAAAAPAAAA&#10;AAAAAAAAAAAAAAcCAABkcnMvZG93bnJldi54bWxQSwUGAAAAAAMAAwC3AAAA9g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84"/>
                          </w:rPr>
                          <w:t>СТ</w:t>
                        </w:r>
                      </w:p>
                    </w:txbxContent>
                  </v:textbox>
                </v:rect>
                <v:rect id="Rectangle 29" o:spid="_x0000_s1049" style="position:absolute;left:147484;top:50134;width:5165;height:8463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0q9xQAAANsAAAAPAAAAZHJzL2Rvd25yZXYueG1sRI9Ba8JA&#10;FITvQv/D8gq96UaLRaOrSIugoAejgt4e2WcSzL5Ns1sT/fXdQsHjMDPfMNN5a0pxo9oVlhX0exEI&#10;4tTqgjMFh/2yOwLhPLLG0jIpuJOD+eylM8VY24Z3dEt8JgKEXYwKcu+rWEqX5mTQ9WxFHLyLrQ36&#10;IOtM6hqbADelHETRhzRYcFjIsaLPnNJr8mMUJN/ufXFabjeHr/PjaJrxdl0MvVJvr+1iAsJT65/h&#10;//ZKKxiM4e9L+AFy9gsAAP//AwBQSwECLQAUAAYACAAAACEA2+H2y+4AAACFAQAAEwAAAAAAAAAA&#10;AAAAAAAAAAAAW0NvbnRlbnRfVHlwZXNdLnhtbFBLAQItABQABgAIAAAAIQBa9CxbvwAAABUBAAAL&#10;AAAAAAAAAAAAAAAAAB8BAABfcmVscy8ucmVsc1BLAQItABQABgAIAAAAIQB/T0q9xQAAANs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84"/>
                          </w:rPr>
                          <w:t>В</w:t>
                        </w:r>
                      </w:p>
                    </w:txbxContent>
                  </v:textbox>
                </v:rect>
                <v:rect id="Rectangle 30" o:spid="_x0000_s1050" style="position:absolute;left:150930;top:48162;width:6733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HX9wgAAANsAAAAPAAAAZHJzL2Rvd25yZXYueG1sRE9Na8JA&#10;EL0X/A/LCN7qxkqLRlcRRWhBD0YFvQ3ZMQlmZ9Ps1kR/vXsoeHy87+m8NaW4Ue0KywoG/QgEcWp1&#10;wZmCw379PgLhPLLG0jIpuJOD+azzNsVY24Z3dEt8JkIIuxgV5N5XsZQuzcmg69uKOHAXWxv0AdaZ&#10;1DU2IdyU8iOKvqTBgkNDjhUtc0qvyZ9RkPy64eK03m4Oq/PjaJrx9qf49Er1uu1iAsJT61/if/e3&#10;VjAM68OX8APk7AkAAP//AwBQSwECLQAUAAYACAAAACEA2+H2y+4AAACFAQAAEwAAAAAAAAAAAAAA&#10;AAAAAAAAW0NvbnRlbnRfVHlwZXNdLnhtbFBLAQItABQABgAIAAAAIQBa9CxbvwAAABUBAAALAAAA&#10;AAAAAAAAAAAAAB8BAABfcmVscy8ucmVsc1BLAQItABQABgAIAAAAIQBrrHX9wgAAANsAAAAPAAAA&#10;AAAAAAAAAAAAAAcCAABkcnMvZG93bnJldi54bWxQSwUGAAAAAAMAAwC3AAAA9g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84"/>
                          </w:rPr>
                          <w:t>О</w:t>
                        </w:r>
                      </w:p>
                    </w:txbxContent>
                  </v:textbox>
                </v:rect>
                <v:rect id="Rectangle 31" o:spid="_x0000_s1051" style="position:absolute;left:145836;top:82447;width:21676;height:65179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v5awwAAANsAAAAPAAAAZHJzL2Rvd25yZXYueG1sRI/RisIw&#10;FETfhf2HcIV901QFlWqUIiwoLixWP+DSXNtqclOaqF2/fiMs+DjMzBlmue6sEXdqfe1YwWiYgCAu&#10;nK65VHA6fg3mIHxA1mgck4Jf8rBeffSWmGr34APd81CKCGGfooIqhCaV0hcVWfRD1xBH7+xaiyHK&#10;tpS6xUeEWyPHSTKVFmuOCxU2tKmouOY3q8BsJrv9/MddzCzLZsX36XLc3Z5Kffa7bAEiUBfe4f/2&#10;ViuYjOD1Jf4AufoDAAD//wMAUEsBAi0AFAAGAAgAAAAhANvh9svuAAAAhQEAABMAAAAAAAAAAAAA&#10;AAAAAAAAAFtDb250ZW50X1R5cGVzXS54bWxQSwECLQAUAAYACAAAACEAWvQsW78AAAAVAQAACwAA&#10;AAAAAAAAAAAAAAAfAQAAX3JlbHMvLnJlbHNQSwECLQAUAAYACAAAACEA+9b+Ws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667"/>
                          </w:rPr>
                          <w:t>?</w:t>
                        </w:r>
                      </w:p>
                    </w:txbxContent>
                  </v:textbox>
                </v:rect>
                <v:rect id="Rectangle 32" o:spid="_x0000_s1052" style="position:absolute;left:11964;top:77681;width:24746;height:62109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GAtwwAAANsAAAAPAAAAZHJzL2Rvd25yZXYueG1sRI/RisIw&#10;FETfhf2HcBd801QFla5RirCwsoJY/YBLc7etJjeliVr3640g+DjMzBlmseqsEVdqfe1YwWiYgCAu&#10;nK65VHA8fA/mIHxA1mgck4I7eVgtP3oLTLW78Z6ueShFhLBPUUEVQpNK6YuKLPqha4ij9+daiyHK&#10;tpS6xVuEWyPHSTKVFmuOCxU2tK6oOOcXq8CsJ5vf+c6dzCzLZsX2eDpsLv9K9T+77AtEoC68w6/2&#10;j1YwGcPzS/wBcvkAAAD//wMAUEsBAi0AFAAGAAgAAAAhANvh9svuAAAAhQEAABMAAAAAAAAAAAAA&#10;AAAAAAAAAFtDb250ZW50X1R5cGVzXS54bWxQSwECLQAUAAYACAAAACEAWvQsW78AAAAVAQAACwAA&#10;AAAAAAAAAAAAAAAfAQAAX3JlbHMvLnJlbHNQSwECLQAUAAYACAAAACEACwRgLc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5C490"/>
                            <w:sz w:val="970"/>
                          </w:rPr>
                          <w:t>!</w:t>
                        </w:r>
                      </w:p>
                    </w:txbxContent>
                  </v:textbox>
                </v:rect>
                <v:rect id="Rectangle 33" o:spid="_x0000_s1053" style="position:absolute;left:42795;top:41121;width:28679;height:86237;rotation:-157286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U+sxgAAANsAAAAPAAAAZHJzL2Rvd25yZXYueG1sRI9Ba8JA&#10;FITvBf/D8gQvpW5qSmijq4il0ENLUYvnZ/aZRLNvw+6axH/fLRR6HGbmG2axGkwjOnK+tqzgcZqA&#10;IC6srrlU8L1/e3gG4QOyxsYyKbiRh9VydLfAXNuet9TtQikihH2OCqoQ2lxKX1Rk0E9tSxy9k3UG&#10;Q5SulNphH+GmkbMkyaTBmuNChS1tKiouu6tR8NGlh3DOng7Xm/3q7z9fXfayOSo1GQ/rOYhAQ/gP&#10;/7XftYI0hd8v8QfI5Q8AAAD//wMAUEsBAi0AFAAGAAgAAAAhANvh9svuAAAAhQEAABMAAAAAAAAA&#10;AAAAAAAAAAAAAFtDb250ZW50X1R5cGVzXS54bWxQSwECLQAUAAYACAAAACEAWvQsW78AAAAVAQAA&#10;CwAAAAAAAAAAAAAAAAAfAQAAX3JlbHMvLnJlbHNQSwECLQAUAAYACAAAACEAfplPrM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2"/>
                          </w:rPr>
                          <w:t>?</w:t>
                        </w:r>
                      </w:p>
                    </w:txbxContent>
                  </v:textbox>
                </v:rect>
                <v:rect id="Rectangle 34" o:spid="_x0000_s1054" style="position:absolute;left:16422;top:101358;width:8238;height:9387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V3CwwAAANsAAAAPAAAAZHJzL2Rvd25yZXYueG1sRI/RisIw&#10;FETfBf8hXME3TVdlla5RiiAoCsuqH3Bp7rZ1k5vSRK1+vRGEfRxm5gwzX7bWiCs1vnKs4GOYgCDO&#10;na64UHA6rgczED4gazSOScGdPCwX3c4cU+1u/EPXQyhEhLBPUUEZQp1K6fOSLPqhq4mj9+saiyHK&#10;ppC6wVuEWyNHSfIpLVYcF0qsaVVS/ne4WAVmNd7uZt/ubKZZNs33p/Nxe3ko1e+12ReIQG34D7/b&#10;G61gPIHXl/gD5OIJAAD//wMAUEsBAi0AFAAGAAgAAAAhANvh9svuAAAAhQEAABMAAAAAAAAAAAAA&#10;AAAAAAAAAFtDb250ZW50X1R5cGVzXS54bWxQSwECLQAUAAYACAAAACEAWvQsW78AAAAVAQAACwAA&#10;AAAAAAAAAAAAAAAfAQAAX3JlbHMvLnJlbHNQSwECLQAUAAYACAAAACEA66Fdws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96"/>
                          </w:rPr>
                          <w:t>Ж</w:t>
                        </w:r>
                      </w:p>
                    </w:txbxContent>
                  </v:textbox>
                </v:rect>
                <v:rect id="Rectangle 35" o:spid="_x0000_s1055" style="position:absolute;left:22362;top:97692;width:12534;height:9386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fhZwwAAANsAAAAPAAAAZHJzL2Rvd25yZXYueG1sRI/RisIw&#10;FETfBf8hXME3TVdxla5RiiAoCsuqH3Bp7rZ1k5vSRK1+vRGEfRxm5gwzX7bWiCs1vnKs4GOYgCDO&#10;na64UHA6rgczED4gazSOScGdPCwX3c4cU+1u/EPXQyhEhLBPUUEZQp1K6fOSLPqhq4mj9+saiyHK&#10;ppC6wVuEWyNHSfIpLVYcF0qsaVVS/ne4WAVmNd7uZt/ubKZZNs33p/Nxe3ko1e+12ReIQG34D7/b&#10;G61gPIHXl/gD5OIJAAD//wMAUEsBAi0AFAAGAAgAAAAhANvh9svuAAAAhQEAABMAAAAAAAAAAAAA&#10;AAAAAAAAAFtDb250ZW50X1R5cGVzXS54bWxQSwECLQAUAAYACAAAACEAWvQsW78AAAAVAQAACwAA&#10;AAAAAAAAAAAAAAAfAQAAX3JlbHMvLnJlbHNQSwECLQAUAAYACAAAACEAhO34Wc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96"/>
                          </w:rPr>
                          <w:t>ЕР</w:t>
                        </w:r>
                      </w:p>
                    </w:txbxContent>
                  </v:textbox>
                </v:rect>
                <v:rect id="Rectangle 36" o:spid="_x0000_s1056" style="position:absolute;left:30838;top:93416;width:13921;height:9386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2YuxQAAANsAAAAPAAAAZHJzL2Rvd25yZXYueG1sRI/RasJA&#10;FETfC/7DcoW+1U0VEkldJQhCg0Kp+gGX7G0Su3s3ZFcT+/VdodDHYWbOMKvNaI24Ue9bxwpeZwkI&#10;4srplmsF59PuZQnCB2SNxjEpuJOHzXrytMJcu4E/6XYMtYgQ9jkqaELocil91ZBFP3MdcfS+XG8x&#10;RNnXUvc4RLg1cp4kqbTYclxosKNtQ9X38WoVmO2i3C8/3MVkRZFVh/PlVF5/lHqejsUbiEBj+A//&#10;td+1gkUKjy/xB8j1LwAAAP//AwBQSwECLQAUAAYACAAAACEA2+H2y+4AAACFAQAAEwAAAAAAAAAA&#10;AAAAAAAAAAAAW0NvbnRlbnRfVHlwZXNdLnhtbFBLAQItABQABgAIAAAAIQBa9CxbvwAAABUBAAAL&#10;AAAAAAAAAAAAAAAAAB8BAABfcmVscy8ucmVsc1BLAQItABQABgAIAAAAIQB0P2YuxQAAANs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96"/>
                          </w:rPr>
                          <w:t>ТВ</w:t>
                        </w:r>
                      </w:p>
                    </w:txbxContent>
                  </v:textbox>
                </v:rect>
                <v:rect id="Rectangle 37" o:spid="_x0000_s1057" style="position:absolute;left:40622;top:90336;width:7565;height:9386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8O1wwAAANsAAAAPAAAAZHJzL2Rvd25yZXYueG1sRI/RisIw&#10;FETfF/yHcAXf1tQVtlKNUgRhRUFW/YBLc22ryU1pola/3iwI+zjMzBlmtuisETdqfe1YwWiYgCAu&#10;nK65VHA8rD4nIHxA1mgck4IHeVjMex8zzLS78y/d9qEUEcI+QwVVCE0mpS8qsuiHriGO3sm1FkOU&#10;bSl1i/cIt0Z+Jcm3tFhzXKiwoWVFxWV/tQrMcrzeTHbubNI8T4vt8XxYX59KDfpdPgURqAv/4Xf7&#10;RysYp/D3Jf4AOX8BAAD//wMAUEsBAi0AFAAGAAgAAAAhANvh9svuAAAAhQEAABMAAAAAAAAAAAAA&#10;AAAAAAAAAFtDb250ZW50X1R5cGVzXS54bWxQSwECLQAUAAYACAAAACEAWvQsW78AAAAVAQAACwAA&#10;AAAAAAAAAAAAAAAfAQAAX3JlbHMvLnJlbHNQSwECLQAUAAYACAAAACEAG3PDtc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96"/>
                          </w:rPr>
                          <w:t>А</w:t>
                        </w:r>
                      </w:p>
                    </w:txbxContent>
                  </v:textbox>
                </v:rect>
                <v:rect id="Rectangle 38" o:spid="_x0000_s1058" style="position:absolute;left:20462;top:110565;width:6597;height:8996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3N4wwAAANsAAAAPAAAAZHJzL2Rvd25yZXYueG1sRE/Pa8Iw&#10;FL4P9j+EN/AiM52u3VaNIspAvNl52G6P5q2pa15KE7XurzcHwePH93u26G0jTtT52rGCl1ECgrh0&#10;uuZKwf7r8/kdhA/IGhvHpOBCHhbzx4cZ5tqdeUenIlQihrDPUYEJoc2l9KUhi37kWuLI/brOYoiw&#10;q6Tu8BzDbSPHSZJJizXHBoMtrQyVf8XRKtCvabrvs83P23Br0nXyfSiGH/9KDZ765RREoD7cxTf3&#10;RiuYxLHxS/wBcn4FAAD//wMAUEsBAi0AFAAGAAgAAAAhANvh9svuAAAAhQEAABMAAAAAAAAAAAAA&#10;AAAAAAAAAFtDb250ZW50X1R5cGVzXS54bWxQSwECLQAUAAYACAAAACEAWvQsW78AAAAVAQAACwAA&#10;AAAAAAAAAAAAAAAfAQAAX3JlbHMvLnJlbHNQSwECLQAUAAYACAAAACEAjrdzeM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В</w:t>
                        </w:r>
                      </w:p>
                    </w:txbxContent>
                  </v:textbox>
                </v:rect>
                <v:rect id="Rectangle 39" o:spid="_x0000_s1059" style="position:absolute;left:24976;top:108551;width:6208;height:8995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9bjxgAAANsAAAAPAAAAZHJzL2Rvd25yZXYueG1sRI9Pa8JA&#10;FMTvgt9heYVeRDdtjX9SVyktgnhr9KC3R/Y1m5p9G7JbjX76rlDocZiZ3zCLVWdrcabWV44VPI0S&#10;EMSF0xWXCva79XAGwgdkjbVjUnAlD6tlv7fATLsLf9I5D6WIEPYZKjAhNJmUvjBk0Y9cQxy9L9da&#10;DFG2pdQtXiLc1vI5SSbSYsVxwWBD74aKU/5jFehxmu67yeY4HWxN+pEcvvPB/KbU40P39goiUBf+&#10;w3/tjVbwMof7l/gD5PIXAAD//wMAUEsBAi0AFAAGAAgAAAAhANvh9svuAAAAhQEAABMAAAAAAAAA&#10;AAAAAAAAAAAAAFtDb250ZW50X1R5cGVzXS54bWxQSwECLQAUAAYACAAAACEAWvQsW78AAAAVAQAA&#10;CwAAAAAAAAAAAAAAAAAfAQAAX3JlbHMvLnJlbHNQSwECLQAUAAYACAAAACEA4fvW48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Р</w:t>
                        </w:r>
                      </w:p>
                    </w:txbxContent>
                  </v:textbox>
                </v:rect>
                <v:rect id="Rectangle 40" o:spid="_x0000_s1060" style="position:absolute;left:28874;top:105080;width:13302;height:8995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wwDwwAAANsAAAAPAAAAZHJzL2Rvd25yZXYueG1sRE/Pa8Iw&#10;FL4L/g/hCV5E0w2rW20qY2Mg3tZ52G6P5tl0a15KE7XbX28OgseP73e+HWwrztT7xrGCh0UCgrhy&#10;uuFaweHzff4Ewgdkja1jUvBHHrbFeJRjpt2FP+hchlrEEPYZKjAhdJmUvjJk0S9cRxy5o+sthgj7&#10;WuoeLzHctvIxSVbSYsOxwWBHr4aq3/JkFehlmh6G1e57Pdub9C35+ilnz/9KTSfDywZEoCHcxTf3&#10;TitYxvXxS/wBsrgCAAD//wMAUEsBAi0AFAAGAAgAAAAhANvh9svuAAAAhQEAABMAAAAAAAAAAAAA&#10;AAAAAAAAAFtDb250ZW50X1R5cGVzXS54bWxQSwECLQAUAAYACAAAACEAWvQsW78AAAAVAQAACwAA&#10;AAAAAAAAAAAAAAAfAQAAX3JlbHMvLnJlbHNQSwECLQAUAAYACAAAACEAKMcMA8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ЕД</w:t>
                        </w:r>
                      </w:p>
                    </w:txbxContent>
                  </v:textbox>
                </v:rect>
                <v:rect id="Rectangle 41" o:spid="_x0000_s1061" style="position:absolute;left:38203;top:102046;width:7653;height:8996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6mYxgAAANsAAAAPAAAAZHJzL2Rvd25yZXYueG1sRI9Pa8JA&#10;FMTvhX6H5RW8iG4U45/oKqWlIL0ZPejtkX1m02bfhuxWUz99Vyh4HGbmN8xq09laXKj1lWMFo2EC&#10;grhwuuJSwWH/MZiD8AFZY+2YFPySh836+WmFmXZX3tElD6WIEPYZKjAhNJmUvjBk0Q9dQxy9s2st&#10;hijbUuoWrxFuazlOkqm0WHFcMNjQm6HiO/+xCvQkTQ/ddHua9T9N+p4cv/L+4qZU76V7XYII1IVH&#10;+L+91QomI7h/iT9Arv8AAAD//wMAUEsBAi0AFAAGAAgAAAAhANvh9svuAAAAhQEAABMAAAAAAAAA&#10;AAAAAAAAAAAAAFtDb250ZW50X1R5cGVzXS54bWxQSwECLQAUAAYACAAAACEAWvQsW78AAAAVAQAA&#10;CwAAAAAAAAAAAAAAAAAfAQAAX3JlbHMvLnJlbHNQSwECLQAUAAYACAAAACEAR4upmM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Н</w:t>
                        </w:r>
                      </w:p>
                    </w:txbxContent>
                  </v:textbox>
                </v:rect>
                <v:rect id="Rectangle 42" o:spid="_x0000_s1062" style="position:absolute;left:42639;top:96098;width:24296;height:8995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TfvxgAAANsAAAAPAAAAZHJzL2Rvd25yZXYueG1sRI9Pa8JA&#10;FMTvhX6H5RV6Ed1UjH+iq5RKQXozetDbI/vMps2+DdlVUz99Vyh4HGbmN8xi1dlaXKj1lWMFb4ME&#10;BHHhdMWlgv3usz8F4QOyxtoxKfglD6vl89MCM+2uvKVLHkoRIewzVGBCaDIpfWHIoh+4hjh6J9da&#10;DFG2pdQtXiPc1nKYJGNpseK4YLChD0PFT362CvQoTffdeHOc9L5Muk4O33lvdlPq9aV7n4MI1IVH&#10;+L+90QpGQ7h/iT9ALv8AAAD//wMAUEsBAi0AFAAGAAgAAAAhANvh9svuAAAAhQEAABMAAAAAAAAA&#10;AAAAAAAAAAAAAFtDb250ZW50X1R5cGVzXS54bWxQSwECLQAUAAYACAAAACEAWvQsW78AAAAVAQAA&#10;CwAAAAAAAAAAAAAAAAAfAQAAX3JlbHMvLnJlbHNQSwECLQAUAAYACAAAACEAt1k378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ЫЕ С</w:t>
                        </w:r>
                      </w:p>
                    </w:txbxContent>
                  </v:textbox>
                </v:rect>
                <v:rect id="Rectangle 43" o:spid="_x0000_s1063" style="position:absolute;left:59678;top:90556;width:13986;height:8995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ZJ0xgAAANsAAAAPAAAAZHJzL2Rvd25yZXYueG1sRI9Ba8JA&#10;FITvhf6H5RW8iG6sRm3qKqWlIN6MHvT2yL5mU7NvQ3bV2F/fLRQ8DjPzDbNYdbYWF2p95VjBaJiA&#10;IC6crrhUsN99DuYgfEDWWDsmBTfysFo+Piww0+7KW7rkoRQRwj5DBSaEJpPSF4Ys+qFriKP35VqL&#10;Icq2lLrFa4TbWj4nyVRarDguGGzo3VBxys9WgZ6k6b6bro+z/sakH8nhO++//CjVe+reXkEE6sI9&#10;/N9eawWTMfx9iT9ALn8BAAD//wMAUEsBAi0AFAAGAAgAAAAhANvh9svuAAAAhQEAABMAAAAAAAAA&#10;AAAAAAAAAAAAAFtDb250ZW50X1R5cGVzXS54bWxQSwECLQAUAAYACAAAACEAWvQsW78AAAAVAQAA&#10;CwAAAAAAAAAAAAAAAAAfAQAAX3JlbHMvLnJlbHNQSwECLQAUAAYACAAAACEA2BWSdM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ОВ</w:t>
                        </w:r>
                      </w:p>
                    </w:txbxContent>
                  </v:textbox>
                </v:rect>
                <v:rect id="Rectangle 44" o:spid="_x0000_s1064" style="position:absolute;left:69275;top:86416;width:12549;height:8995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AoAxgAAANsAAAAPAAAAZHJzL2Rvd25yZXYueG1sRI9Ba8JA&#10;FITvhf6H5RW8iG4qidXoKqVSkN6aetDbI/vMxmbfhuyqaX+9WxB6HGbmG2a57m0jLtT52rGC53EC&#10;grh0uuZKwe7rfTQD4QOyxsYxKfghD+vV48MSc+2u/EmXIlQiQtjnqMCE0OZS+tKQRT92LXH0jq6z&#10;GKLsKqk7vEa4beQkSabSYs1xwWBLb4bK7+JsFeg0y3b9dHt4GX6YbJPsT8Vw/qvU4Kl/XYAI1If/&#10;8L291QrSFP6+xB8gVzcAAAD//wMAUEsBAi0AFAAGAAgAAAAhANvh9svuAAAAhQEAABMAAAAAAAAA&#10;AAAAAAAAAAAAAFtDb250ZW50X1R5cGVzXS54bWxQSwECLQAUAAYACAAAACEAWvQsW78AAAAVAQAA&#10;CwAAAAAAAAAAAAAAAAAfAQAAX3JlbHMvLnJlbHNQSwECLQAUAAYACAAAACEAV/wKAM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ЕТ</w:t>
                        </w:r>
                      </w:p>
                    </w:txbxContent>
                  </v:textbox>
                </v:rect>
                <v:rect id="Rectangle 45" o:spid="_x0000_s1065" style="position:absolute;left:77999;top:83208;width:8858;height:8995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K+bxQAAANsAAAAPAAAAZHJzL2Rvd25yZXYueG1sRI9Ba8JA&#10;FITvgv9heUIvUjcWozV1lVIRxJvRQ3t7ZJ/Z1OzbkF019td3CwWPw8x8wyxWna3FlVpfOVYwHiUg&#10;iAunKy4VHA+b51cQPiBrrB2Tgjt5WC37vQVm2t14T9c8lCJC2GeowITQZFL6wpBFP3INcfROrrUY&#10;omxLqVu8Rbit5UuSTKXFiuOCwYY+DBXn/GIV6EmaHrvp9ms23Jl0nXx+58P5j1JPg+79DUSgLjzC&#10;/+2tVjBJ4e9L/AFy+QsAAP//AwBQSwECLQAUAAYACAAAACEA2+H2y+4AAACFAQAAEwAAAAAAAAAA&#10;AAAAAAAAAAAAW0NvbnRlbnRfVHlwZXNdLnhtbFBLAQItABQABgAIAAAAIQBa9CxbvwAAABUBAAAL&#10;AAAAAAAAAAAAAAAAAB8BAABfcmVscy8ucmVsc1BLAQItABQABgAIAAAAIQA4sK+bxQAAANs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Ы</w:t>
                        </w:r>
                      </w:p>
                    </w:txbxContent>
                  </v:textbox>
                </v:rect>
                <v:rect id="Rectangle 46" o:spid="_x0000_s1066" style="position:absolute;left:25497;top:121587;width:5083;height:8865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L8yxAAAANsAAAAPAAAAZHJzL2Rvd25yZXYueG1sRI9PawIx&#10;FMTvQr9DeAUvUrOKStkapYj/8FbbQ729bl43i5uXJYm6fnsjCB6HmfkNM523thZn8qFyrGDQz0AQ&#10;F05XXCr4+V69vYMIEVlj7ZgUXCnAfPbSmWKu3YW/6LyPpUgQDjkqMDE2uZShMGQx9F1DnLx/5y3G&#10;JH0ptcdLgttaDrNsIi1WnBYMNrQwVBz3J6sgVM3f2vTGp+P6sPS77HfDB9oo1X1tPz9ARGrjM/xo&#10;b7WC0QTuX9IPkLMbAAAA//8DAFBLAQItABQABgAIAAAAIQDb4fbL7gAAAIUBAAATAAAAAAAAAAAA&#10;AAAAAAAAAABbQ29udGVudF9UeXBlc10ueG1sUEsBAi0AFAAGAAgAAAAhAFr0LFu/AAAAFQEAAAsA&#10;AAAAAAAAAAAAAAAAHwEAAF9yZWxzLy5yZWxzUEsBAi0AFAAGAAgAAAAhAMykvzL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>Р</w:t>
                        </w:r>
                      </w:p>
                    </w:txbxContent>
                  </v:textbox>
                </v:rect>
                <v:rect id="Rectangle 47" o:spid="_x0000_s1067" style="position:absolute;left:28323;top:117096;width:18692;height:8865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BqpxAAAANsAAAAPAAAAZHJzL2Rvd25yZXYueG1sRI9BawIx&#10;FITvgv8hvEIvRbMtrcpqFCmtFm+uHvT23LxuFjcvSxJ1+++bQsHjMDPfMLNFZxtxJR9qxwqehxkI&#10;4tLpmisF+93nYAIiRGSNjWNS8EMBFvN+b4a5djfe0rWIlUgQDjkqMDG2uZShNGQxDF1LnLxv5y3G&#10;JH0ltcdbgttGvmTZSFqsOS0YbOndUHkuLlZBqNvTyjy9Xc6r44ffZIc1H2mt1ONDt5yCiNTFe/i/&#10;/aUVvI7h70v6AXL+CwAA//8DAFBLAQItABQABgAIAAAAIQDb4fbL7gAAAIUBAAATAAAAAAAAAAAA&#10;AAAAAAAAAABbQ29udGVudF9UeXBlc10ueG1sUEsBAi0AFAAGAAgAAAAhAFr0LFu/AAAAFQEAAAsA&#10;AAAAAAAAAAAAAAAAHwEAAF9yZWxzLy5yZWxzUEsBAi0AFAAGAAgAAAAhAKPoGqn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>АБО</w:t>
                        </w:r>
                      </w:p>
                    </w:txbxContent>
                  </v:textbox>
                </v:rect>
                <v:rect id="Rectangle 48" o:spid="_x0000_s1068" style="position:absolute;left:41568;top:113950;width:5693;height:8866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7bwAAAANsAAAAPAAAAZHJzL2Rvd25yZXYueG1sRE/LagIx&#10;FN0L/YdwC25EMxUtMhqlFF90p3Whu+vkdjI4uRmSqOPfm0XB5eG8Z4vW1uJGPlSOFXwMMhDEhdMV&#10;lwoOv6v+BESIyBprx6TgQQEW87fODHPt7ryj2z6WIoVwyFGBibHJpQyFIYth4BrixP05bzEm6Eup&#10;Pd5TuK3lMMs+pcWKU4PBhr4NFZf91SoIVXNem974elmflv4nO274RBuluu/t1xREpDa+xP/urVYw&#10;SmPTl/QD5PwJAAD//wMAUEsBAi0AFAAGAAgAAAAhANvh9svuAAAAhQEAABMAAAAAAAAAAAAAAAAA&#10;AAAAAFtDb250ZW50X1R5cGVzXS54bWxQSwECLQAUAAYACAAAACEAWvQsW78AAAAVAQAACwAAAAAA&#10;AAAAAAAAAAAfAQAAX3JlbHMvLnJlbHNQSwECLQAUAAYACAAAACEA0neO28AAAADbAAAADwAAAAAA&#10;AAAAAAAAAAAHAgAAZHJzL2Rvd25yZXYueG1sUEsFBgAAAAADAAMAtwAAAPQ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>Т</w:t>
                        </w:r>
                      </w:p>
                    </w:txbxContent>
                  </v:textbox>
                </v:rect>
                <v:rect id="Rectangle 49" o:spid="_x0000_s1069" style="position:absolute;left:44889;top:111641;width:8956;height:8865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ytAxAAAANsAAAAPAAAAZHJzL2Rvd25yZXYueG1sRI9BawIx&#10;FITvgv8hvEIvRbMtrehqFCmtFm+uHvT23LxuFjcvSxJ1+++bQsHjMDPfMLNFZxtxJR9qxwqehxkI&#10;4tLpmisF+93nYAwiRGSNjWNS8EMBFvN+b4a5djfe0rWIlUgQDjkqMDG2uZShNGQxDF1LnLxv5y3G&#10;JH0ltcdbgttGvmTZSFqsOS0YbOndUHkuLlZBqNvTyjy9Xc6r44ffZIc1H2mt1ONDt5yCiNTFe/i/&#10;/aUVvE7g70v6AXL+CwAA//8DAFBLAQItABQABgAIAAAAIQDb4fbL7gAAAIUBAAATAAAAAAAAAAAA&#10;AAAAAAAAAABbQ29udGVudF9UeXBlc10ueG1sUEsBAi0AFAAGAAgAAAAhAFr0LFu/AAAAFQEAAAsA&#10;AAAAAAAAAAAAAAAAHwEAAF9yZWxzLy5yZWxzUEsBAi0AFAAGAAgAAAAhAL07K0D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 xml:space="preserve">А </w:t>
                        </w:r>
                      </w:p>
                    </w:txbxContent>
                  </v:textbox>
                </v:rect>
                <v:rect id="Rectangle 50" o:spid="_x0000_s1070" style="position:absolute;left:50993;top:108798;width:8940;height:8866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BQAwAAAANsAAAAPAAAAZHJzL2Rvd25yZXYueG1sRE9Ni8Iw&#10;EL0L+x/CLHgRTRWUpRpFllUXb+oe9DY2Y1NsJiWJ2v335iB4fLzv2aK1tbiTD5VjBcNBBoK4cLri&#10;UsHfYdX/AhEissbaMSn4pwCL+Udnhrl2D97RfR9LkUI45KjAxNjkUobCkMUwcA1x4i7OW4wJ+lJq&#10;j48Ubms5yrKJtFhxajDY0Leh4rq/WQWhas5r0xvfruvTj99mxw2faKNU97NdTkFEauNb/HL/agXj&#10;tD59ST9Azp8AAAD//wMAUEsBAi0AFAAGAAgAAAAhANvh9svuAAAAhQEAABMAAAAAAAAAAAAAAAAA&#10;AAAAAFtDb250ZW50X1R5cGVzXS54bWxQSwECLQAUAAYACAAAACEAWvQsW78AAAAVAQAACwAAAAAA&#10;AAAAAAAAAAAfAQAAX3JlbHMvLnJlbHNQSwECLQAUAAYACAAAACEAqdgUAMAAAADbAAAADwAAAAAA&#10;AAAAAAAAAAAHAgAAZHJzL2Rvd25yZXYueG1sUEsFBgAAAAADAAMAtwAAAPQ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 xml:space="preserve">С </w:t>
                        </w:r>
                      </w:p>
                    </w:txbxContent>
                  </v:textbox>
                </v:rect>
                <v:rect id="Rectangle 51" o:spid="_x0000_s1071" style="position:absolute;left:56886;top:105060;width:13185;height:8866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GbxQAAANsAAAAPAAAAZHJzL2Rvd25yZXYueG1sRI/NasMw&#10;EITvhb6D2EIuJZETSClOZFNKfkpuTXuobxtrY5lYKyMpifv2UaGQ4zAz3zDLcrCduJAPrWMF00kG&#10;grh2uuVGwffXevwKIkRkjZ1jUvBLAcri8WGJuXZX/qTLPjYiQTjkqMDE2OdShtqQxTBxPXHyjs5b&#10;jEn6RmqP1wS3nZxl2Yu02HJaMNjTu6H6tD9bBaHtDxvzPD+fNtXK77KfLVe0VWr0NLwtQEQa4j38&#10;3/7QCuZT+PuSfoAsbgAAAP//AwBQSwECLQAUAAYACAAAACEA2+H2y+4AAACFAQAAEwAAAAAAAAAA&#10;AAAAAAAAAAAAW0NvbnRlbnRfVHlwZXNdLnhtbFBLAQItABQABgAIAAAAIQBa9CxbvwAAABUBAAAL&#10;AAAAAAAAAAAAAAAAAB8BAABfcmVscy8ucmVsc1BLAQItABQABgAIAAAAIQDGlLGbxQAAANs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>СО</w:t>
                        </w:r>
                      </w:p>
                    </w:txbxContent>
                  </v:textbox>
                </v:rect>
                <v:rect id="Rectangle 52" o:spid="_x0000_s1072" style="position:absolute;left:65677;top:99998;width:17317;height:8865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i/sxAAAANsAAAAPAAAAZHJzL2Rvd25yZXYueG1sRI9BawIx&#10;FITvQv9DeIVepGYVlLI1u5RiVbxpe+jeXjevm8XNy5JEXf+9KRQ8DjPzDbMsB9uJM/nQOlYwnWQg&#10;iGunW24UfH1+PL+ACBFZY+eYFFwpQFk8jJaYa3fhPZ0PsREJwiFHBSbGPpcy1IYshonriZP367zF&#10;mKRvpPZ4SXDbyVmWLaTFltOCwZ7eDdXHw8kqCG3/szbj+em4rlZ+l31vuKKNUk+Pw9sriEhDvIf/&#10;21utYD6Dvy/pB8jiBgAA//8DAFBLAQItABQABgAIAAAAIQDb4fbL7gAAAIUBAAATAAAAAAAAAAAA&#10;AAAAAAAAAABbQ29udGVudF9UeXBlc10ueG1sUEsBAi0AFAAGAAgAAAAhAFr0LFu/AAAAFQEAAAsA&#10;AAAAAAAAAAAAAAAAHwEAAF9yZWxzLy5yZWxzUEsBAi0AFAAGAAgAAAAhADZGL+z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>БСТ</w:t>
                        </w:r>
                      </w:p>
                    </w:txbxContent>
                  </v:textbox>
                </v:rect>
                <v:rect id="Rectangle 53" o:spid="_x0000_s1073" style="position:absolute;left:77801;top:95957;width:10397;height:8866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op3xAAAANsAAAAPAAAAZHJzL2Rvd25yZXYueG1sRI9PawIx&#10;FMTvQr9DeAUvUrMqlrI1ShH/4U3bQ729bl43i5uXJYm6fnsjCB6HmfkNM5m1thZn8qFyrGDQz0AQ&#10;F05XXCr4+V6+fYAIEVlj7ZgUXCnAbPrSmWCu3YV3dN7HUiQIhxwVmBibXMpQGLIY+q4hTt6/8xZj&#10;kr6U2uMlwW0th1n2Li1WnBYMNjQ3VBz3J6sgVM3fyvTGp+PqsPDb7HfNB1or1X1tvz5BRGrjM/xo&#10;b7SC8QjuX9IPkNMbAAAA//8DAFBLAQItABQABgAIAAAAIQDb4fbL7gAAAIUBAAATAAAAAAAAAAAA&#10;AAAAAAAAAABbQ29udGVudF9UeXBlc10ueG1sUEsBAi0AFAAGAAgAAAAhAFr0LFu/AAAAFQEAAAsA&#10;AAAAAAAAAAAAAAAAHwEAAF9yZWxzLy5yZWxzUEsBAi0AFAAGAAgAAAAhAFkKinf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>ВЕ</w:t>
                        </w:r>
                      </w:p>
                    </w:txbxContent>
                  </v:textbox>
                </v:rect>
                <v:rect id="Rectangle 54" o:spid="_x0000_s1074" style="position:absolute;left:85071;top:93487;width:6451;height:8866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xIDxAAAANsAAAAPAAAAZHJzL2Rvd25yZXYueG1sRI9PawIx&#10;FMTvQr9DeAUvUrOKlrI1ShH/4U3bQ729bl43i5uXJYm6fnsjCB6HmfkNM5m1thZn8qFyrGDQz0AQ&#10;F05XXCr4+V6+fYAIEVlj7ZgUXCnAbPrSmWCu3YV3dN7HUiQIhxwVmBibXMpQGLIY+q4hTt6/8xZj&#10;kr6U2uMlwW0th1n2Li1WnBYMNjQ3VBz3J6sgVM3fyvTGp+PqsPDb7HfNB1or1X1tvz5BRGrjM/xo&#10;b7SC8QjuX9IPkNMbAAAA//8DAFBLAQItABQABgAIAAAAIQDb4fbL7gAAAIUBAAATAAAAAAAAAAAA&#10;AAAAAAAAAABbQ29udGVudF9UeXBlc10ueG1sUEsBAi0AFAAGAAgAAAAhAFr0LFu/AAAAFQEAAAsA&#10;AAAAAAAAAAAAAAAAHwEAAF9yZWxzLy5yZWxzUEsBAi0AFAAGAAgAAAAhANbjEgP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>Н</w:t>
                        </w:r>
                      </w:p>
                    </w:txbxContent>
                  </v:textbox>
                </v:rect>
                <v:rect id="Rectangle 55" o:spid="_x0000_s1075" style="position:absolute;left:89467;top:91437;width:6451;height:8866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7eYxAAAANsAAAAPAAAAZHJzL2Rvd25yZXYueG1sRI9PawIx&#10;FMTvBb9DeEIvRbMWtshqFCn1D71VPejtuXluFjcvSxJ1/fZNoeBxmJnfMNN5ZxtxIx9qxwpGwwwE&#10;cel0zZWC/W45GIMIEVlj45gUPCjAfNZ7mWKh3Z1/6LaNlUgQDgUqMDG2hZShNGQxDF1LnLyz8xZj&#10;kr6S2uM9wW0j37PsQ1qsOS0YbOnTUHnZXq2CULenlXnLr5fV8ct/Z4c1H2mt1Gu/W0xAROriM/zf&#10;3mgFeQ5/X9IPkLNfAAAA//8DAFBLAQItABQABgAIAAAAIQDb4fbL7gAAAIUBAAATAAAAAAAAAAAA&#10;AAAAAAAAAABbQ29udGVudF9UeXBlc10ueG1sUEsBAi0AFAAGAAgAAAAhAFr0LFu/AAAAFQEAAAsA&#10;AAAAAAAAAAAAAAAAHwEAAF9yZWxzLy5yZWxzUEsBAi0AFAAGAAgAAAAhALmvt5j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>Н</w:t>
                        </w:r>
                      </w:p>
                    </w:txbxContent>
                  </v:textbox>
                </v:rect>
                <v:rect id="Rectangle 56" o:spid="_x0000_s1076" style="position:absolute;left:93823;top:89207;width:7306;height:8865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SnvwwAAANsAAAAPAAAAZHJzL2Rvd25yZXYueG1sRI9PawIx&#10;FMTvgt8hPMGL1GwFRbZGEalaevPPQW+vm9fN4uZlSaKu374pCB6HmfkNM1u0thY38qFyrOB9mIEg&#10;LpyuuFRwPKzfpiBCRNZYOyYFDwqwmHc7M8y1u/OObvtYigThkKMCE2OTSxkKQxbD0DXEyft13mJM&#10;0pdSe7wnuK3lKMsm0mLFacFgQytDxWV/tQpC1fxszGB8vWzOn/47O235TFul+r12+QEiUhtf4Wf7&#10;SysYT+D/S/oBcv4HAAD//wMAUEsBAi0AFAAGAAgAAAAhANvh9svuAAAAhQEAABMAAAAAAAAAAAAA&#10;AAAAAAAAAFtDb250ZW50X1R5cGVzXS54bWxQSwECLQAUAAYACAAAACEAWvQsW78AAAAVAQAACwAA&#10;AAAAAAAAAAAAAAAfAQAAX3JlbHMvLnJlbHNQSwECLQAUAAYACAAAACEASX0p78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>Ы</w:t>
                        </w:r>
                      </w:p>
                    </w:txbxContent>
                  </v:textbox>
                </v:rect>
                <v:rect id="Rectangle 57" o:spid="_x0000_s1077" style="position:absolute;left:98383;top:84998;width:16239;height:8865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x0xQAAANsAAAAPAAAAZHJzL2Rvd25yZXYueG1sRI9PawIx&#10;FMTvBb9DeEIvRbMtWGU1LlLatfTmn4PenpvnZnHzsiRRt9++KRR6HGbmN8yi6G0rbuRD41jB8zgD&#10;QVw53XCtYL/7GM1AhIissXVMCr4pQLEcPCww1+7OG7ptYy0ShEOOCkyMXS5lqAxZDGPXESfv7LzF&#10;mKSvpfZ4T3Dbypcse5UWG04LBjt6M1RdtlerIDTdqTRPk+ulPL77r+yw5iOtlXoc9qs5iEh9/A//&#10;tT+1gskUfr+kHyCXPwAAAP//AwBQSwECLQAUAAYACAAAACEA2+H2y+4AAACFAQAAEwAAAAAAAAAA&#10;AAAAAAAAAAAAW0NvbnRlbnRfVHlwZXNdLnhtbFBLAQItABQABgAIAAAAIQBa9CxbvwAAABUBAAAL&#10;AAAAAAAAAAAAAAAAAB8BAABfcmVscy8ucmVsc1BLAQItABQABgAIAAAAIQAmMYx0xQAAANs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 xml:space="preserve">МИ </w:t>
                        </w:r>
                      </w:p>
                    </w:txbxContent>
                  </v:textbox>
                </v:rect>
                <v:rect id="Rectangle 58" o:spid="_x0000_s1078" style="position:absolute;left:108860;top:77184;width:28800;height:8865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hgGwAAAANsAAAAPAAAAZHJzL2Rvd25yZXYueG1sRE9Ni8Iw&#10;EL0L+x/CLHgRTRWUpRpFllUXb+oe9DY2Y1NsJiWJ2v335iB4fLzv2aK1tbiTD5VjBcNBBoK4cLri&#10;UsHfYdX/AhEissbaMSn4pwCL+Udnhrl2D97RfR9LkUI45KjAxNjkUobCkMUwcA1x4i7OW4wJ+lJq&#10;j48Ubms5yrKJtFhxajDY0Leh4rq/WQWhas5r0xvfruvTj99mxw2faKNU97NdTkFEauNb/HL/agXj&#10;NDZ9ST9Azp8AAAD//wMAUEsBAi0AFAAGAAgAAAAhANvh9svuAAAAhQEAABMAAAAAAAAAAAAAAAAA&#10;AAAAAFtDb250ZW50X1R5cGVzXS54bWxQSwECLQAUAAYACAAAACEAWvQsW78AAAAVAQAACwAAAAAA&#10;AAAAAAAAAAAfAQAAX3JlbHMvLnJlbHNQSwECLQAUAAYACAAAACEAV64YBsAAAADbAAAADwAAAAAA&#10;AAAAAAAAAAAHAgAAZHJzL2Rvd25yZXYueG1sUEsFBgAAAAADAAMAtwAAAPQ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>ЧУВСТ</w:t>
                        </w:r>
                      </w:p>
                    </w:txbxContent>
                  </v:textbox>
                </v:rect>
                <v:rect id="Rectangle 59" o:spid="_x0000_s1079" style="position:absolute;left:128664;top:68838;width:24986;height:8865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r2dxQAAANsAAAAPAAAAZHJzL2Rvd25yZXYueG1sRI9PawIx&#10;FMTvBb9DeEIvRbMtWHQ1LlLatfTmn4PenpvnZnHzsiRRt9++KRR6HGbmN8yi6G0rbuRD41jB8zgD&#10;QVw53XCtYL/7GE1BhIissXVMCr4pQLEcPCww1+7OG7ptYy0ShEOOCkyMXS5lqAxZDGPXESfv7LzF&#10;mKSvpfZ4T3Dbypcse5UWG04LBjt6M1RdtlerIDTdqTRPk+ulPL77r+yw5iOtlXoc9qs5iEh9/A//&#10;tT+1gskMfr+kHyCXPwAAAP//AwBQSwECLQAUAAYACAAAACEA2+H2y+4AAACFAQAAEwAAAAAAAAAA&#10;AAAAAAAAAAAAW0NvbnRlbnRfVHlwZXNdLnhtbFBLAQItABQABgAIAAAAIQBa9CxbvwAAABUBAAAL&#10;AAAAAAAAAAAAAAAAAB8BAABfcmVscy8ucmVsc1BLAQItABQABgAIAAAAIQA44r2dxQAAANs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8"/>
                          </w:rPr>
                          <w:t>ВАМИ</w:t>
                        </w:r>
                      </w:p>
                    </w:txbxContent>
                  </v:textbox>
                </v:rect>
                <v:rect id="Rectangle 60" o:spid="_x0000_s1080" style="position:absolute;left:49277;top:123100;width:13146;height:16004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N69wQAAANsAAAAPAAAAZHJzL2Rvd25yZXYueG1sRE/Pa8Iw&#10;FL4L+x/CG+wiM93AMqpRxtjs8KbuMG/P5q0pbV5Kkmr335uD4PHj+71cj7YTZ/KhcazgZZaBIK6c&#10;brhW8HP4en4DESKyxs4xKfinAOvVw2SJhXYX3tF5H2uRQjgUqMDE2BdShsqQxTBzPXHi/py3GBP0&#10;tdQeLyncdvI1y3JpseHUYLCnD0NVux+sgtD0p42Zzod2c/z02+y35COVSj09ju8LEJHGeBff3N9a&#10;QZ7Wpy/pB8jVFQAA//8DAFBLAQItABQABgAIAAAAIQDb4fbL7gAAAIUBAAATAAAAAAAAAAAAAAAA&#10;AAAAAABbQ29udGVudF9UeXBlc10ueG1sUEsBAi0AFAAGAAgAAAAhAFr0LFu/AAAAFQEAAAsAAAAA&#10;AAAAAAAAAAAAHwEAAF9yZWxzLy5yZWxzUEsBAi0AFAAGAAgAAAAhAGe03r3BAAAA2wAAAA8AAAAA&#10;AAAAAAAAAAAABwIAAGRycy9kb3ducmV2LnhtbFBLBQYAAAAAAwADALcAAAD1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164"/>
                          </w:rPr>
                          <w:t>О</w:t>
                        </w:r>
                      </w:p>
                    </w:txbxContent>
                  </v:textbox>
                </v:rect>
                <v:rect id="Rectangle 61" o:spid="_x0000_s1081" style="position:absolute;left:58594;top:120541;width:5488;height:16003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HsmxQAAANsAAAAPAAAAZHJzL2Rvd25yZXYueG1sRI/NasMw&#10;EITvhbyD2EAvpZFTaAhuZBNCfkpvTXKIb1tra5lYKyMpifv2VaGQ4zAz3zCLcrCduJIPrWMF00kG&#10;grh2uuVGwfGweZ6DCBFZY+eYFPxQgLIYPSww1+7Gn3Tdx0YkCIccFZgY+1zKUBuyGCauJ07et/MW&#10;Y5K+kdrjLcFtJ1+ybCYttpwWDPa0MlSf9xerILT919Y8vV7O22rtP7LTjivaKfU4HpZvICIN8R7+&#10;b79rBbMp/H1JP0AWvwAAAP//AwBQSwECLQAUAAYACAAAACEA2+H2y+4AAACFAQAAEwAAAAAAAAAA&#10;AAAAAAAAAAAAW0NvbnRlbnRfVHlwZXNdLnhtbFBLAQItABQABgAIAAAAIQBa9CxbvwAAABUBAAAL&#10;AAAAAAAAAAAAAAAAAB8BAABfcmVscy8ucmVsc1BLAQItABQABgAIAAAAIQAI+HsmxQAAANs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1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82" style="position:absolute;left:62029;top:117421;width:11999;height:16004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uVRwwAAANsAAAAPAAAAZHJzL2Rvd25yZXYueG1sRI9PawIx&#10;FMTvQr9DeAUvotkKSlmNUkr9gzdtD/X23Dw3i5uXJYm6fnsjCB6HmfkNM523thYX8qFyrOBjkIEg&#10;LpyuuFTw97vof4IIEVlj7ZgU3CjAfPbWmWKu3ZW3dNnFUiQIhxwVmBibXMpQGLIYBq4hTt7ReYsx&#10;SV9K7fGa4LaWwywbS4sVpwWDDX0bKk67s1UQquawNL3R+bTc//hN9r/iPa2U6r63XxMQkdr4Cj/b&#10;a61gPITHl/QD5OwOAAD//wMAUEsBAi0AFAAGAAgAAAAhANvh9svuAAAAhQEAABMAAAAAAAAAAAAA&#10;AAAAAAAAAFtDb250ZW50X1R5cGVzXS54bWxQSwECLQAUAAYACAAAACEAWvQsW78AAAAVAQAACwAA&#10;AAAAAAAAAAAAAAAfAQAAX3JlbHMvLnJlbHNQSwECLQAUAAYACAAAACEA+CrlUc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164"/>
                          </w:rPr>
                          <w:t>Т</w:t>
                        </w:r>
                      </w:p>
                    </w:txbxContent>
                  </v:textbox>
                </v:rect>
                <v:rect id="Rectangle 63" o:spid="_x0000_s1083" style="position:absolute;left:70163;top:113418;width:12897;height:16004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kDKxAAAANsAAAAPAAAAZHJzL2Rvd25yZXYueG1sRI9PawIx&#10;FMTvQr9DeAUvUrMqStkapYj/8FbbQ729bl43i5uXJYm6fnsjCB6HmfkNM523thZn8qFyrGDQz0AQ&#10;F05XXCr4+V69vYMIEVlj7ZgUXCnAfPbSmWKu3YW/6LyPpUgQDjkqMDE2uZShMGQx9F1DnLx/5y3G&#10;JH0ptcdLgttaDrNsIi1WnBYMNrQwVBz3J6sgVM3f2vTGp+P6sPS77HfDB9oo1X1tPz9ARGrjM/xo&#10;b7WCyQjuX9IPkLMbAAAA//8DAFBLAQItABQABgAIAAAAIQDb4fbL7gAAAIUBAAATAAAAAAAAAAAA&#10;AAAAAAAAAABbQ29udGVudF9UeXBlc10ueG1sUEsBAi0AFAAGAAgAAAAhAFr0LFu/AAAAFQEAAAsA&#10;AAAAAAAAAAAAAAAAHwEAAF9yZWxzLy5yZWxzUEsBAi0AFAAGAAgAAAAhAJdmQMr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164"/>
                          </w:rPr>
                          <w:t>А</w:t>
                        </w:r>
                      </w:p>
                    </w:txbxContent>
                  </v:textbox>
                </v:rect>
                <v:rect id="Rectangle 64" o:spid="_x0000_s1084" style="position:absolute;left:78405;top:106852;width:24578;height:16004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9i+xAAAANsAAAAPAAAAZHJzL2Rvd25yZXYueG1sRI9PawIx&#10;FMTvQr9DeAUvUrOKStkapYj/8FbbQ729bl43i5uXJYm6fnsjCB6HmfkNM523thZn8qFyrGDQz0AQ&#10;F05XXCr4+V69vYMIEVlj7ZgUXCnAfPbSmWKu3YW/6LyPpUgQDjkqMDE2uZShMGQx9F1DnLx/5y3G&#10;JH0ptcdLgttaDrNsIi1WnBYMNrQwVBz3J6sgVM3f2vTGp+P6sPS77HfDB9oo1X1tPz9ARGrjM/xo&#10;b7WCyQjuX9IPkLMbAAAA//8DAFBLAQItABQABgAIAAAAIQDb4fbL7gAAAIUBAAATAAAAAAAAAAAA&#10;AAAAAAAAAABbQ29udGVudF9UeXBlc10ueG1sUEsBAi0AFAAGAAgAAAAhAFr0LFu/AAAAFQEAAAsA&#10;AAAAAAAAAAAAAAAAHwEAAF9yZWxzLy5yZWxzUEsBAi0AFAAGAAgAAAAhABiP2L7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164"/>
                          </w:rPr>
                          <w:t>КО</w:t>
                        </w:r>
                      </w:p>
                    </w:txbxContent>
                  </v:textbox>
                </v:rect>
                <v:rect id="Rectangle 65" o:spid="_x0000_s1085" style="position:absolute;left:95821;top:102053;width:10326;height:16004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30lwwAAANsAAAAPAAAAZHJzL2Rvd25yZXYueG1sRI9PawIx&#10;FMTvgt8hPMGL1GwFRbZGEalaevPPQW+vm9fN4uZlSaKu374pCB6HmfkNM1u0thY38qFyrOB9mIEg&#10;LpyuuFRwPKzfpiBCRNZYOyYFDwqwmHc7M8y1u/OObvtYigThkKMCE2OTSxkKQxbD0DXEyft13mJM&#10;0pdSe7wnuK3lKMsm0mLFacFgQytDxWV/tQpC1fxszGB8vWzOn/47O235TFul+r12+QEiUhtf4Wf7&#10;SyuYjOH/S/oBcv4HAAD//wMAUEsBAi0AFAAGAAgAAAAhANvh9svuAAAAhQEAABMAAAAAAAAAAAAA&#10;AAAAAAAAAFtDb250ZW50X1R5cGVzXS54bWxQSwECLQAUAAYACAAAACEAWvQsW78AAAAVAQAACwAA&#10;AAAAAAAAAAAAAAAfAQAAX3JlbHMvLnJlbHNQSwECLQAUAAYACAAAACEAd8N9Jc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164"/>
                          </w:rPr>
                          <w:t>Е</w:t>
                        </w:r>
                      </w:p>
                    </w:txbxContent>
                  </v:textbox>
                </v:rect>
                <v:rect id="Rectangle 66" o:spid="_x0000_s1086" style="position:absolute;left:103084;top:99794;width:5488;height:16004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eNSxAAAANsAAAAPAAAAZHJzL2Rvd25yZXYueG1sRI9PawIx&#10;FMTvBb9DeEIvRbMWushqFCn1D71VPejtuXluFjcvSxJ1/fZNoeBxmJnfMNN5ZxtxIx9qxwpGwwwE&#10;cel0zZWC/W45GIMIEVlj45gUPCjAfNZ7mWKh3Z1/6LaNlUgQDgUqMDG2hZShNGQxDF1LnLyz8xZj&#10;kr6S2uM9wW0j37MslxZrTgsGW/o0VF62V6sg1O1pZd4+rpfV8ct/Z4c1H2mt1Gu/W0xAROriM/zf&#10;3mgFeQ5/X9IPkLNfAAAA//8DAFBLAQItABQABgAIAAAAIQDb4fbL7gAAAIUBAAATAAAAAAAAAAAA&#10;AAAAAAAAAABbQ29udGVudF9UeXBlc10ueG1sUEsBAi0AFAAGAAgAAAAhAFr0LFu/AAAAFQEAAAsA&#10;AAAAAAAAAAAAAAAAHwEAAF9yZWxzLy5yZWxzUEsBAi0AFAAGAAgAAAAhAIcR41L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1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7" style="position:absolute;left:106024;top:94443;width:22560;height:16004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bJxAAAANsAAAAPAAAAZHJzL2Rvd25yZXYueG1sRI9PawIx&#10;FMTvQr9DeAUvUrMK2rI1ShH/4U3bQ729bl43i5uXJYm6fnsjCB6HmfkNM5m1thZn8qFyrGDQz0AQ&#10;F05XXCr4+V6+fYAIEVlj7ZgUXCnAbPrSmWCu3YV3dN7HUiQIhxwVmBibXMpQGLIY+q4hTt6/8xZj&#10;kr6U2uMlwW0th1k2lhYrTgsGG5obKo77k1UQquZvZXqj03F1WPht9rvmA62V6r62X58gIrXxGX60&#10;N1rB+B3uX9IPkNMbAAAA//8DAFBLAQItABQABgAIAAAAIQDb4fbL7gAAAIUBAAATAAAAAAAAAAAA&#10;AAAAAAAAAABbQ29udGVudF9UeXBlc10ueG1sUEsBAi0AFAAGAAgAAAAhAFr0LFu/AAAAFQEAAAsA&#10;AAAAAAAAAAAAAAAAHwEAAF9yZWxzLy5yZWxzUEsBAi0AFAAGAAgAAAAhAOhdRsn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164"/>
                          </w:rPr>
                          <w:t>БУ</w:t>
                        </w:r>
                      </w:p>
                    </w:txbxContent>
                  </v:textbox>
                </v:rect>
                <v:rect id="Rectangle 68" o:spid="_x0000_s1088" style="position:absolute;left:120696;top:84111;width:37531;height:16004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tK7wQAAANsAAAAPAAAAZHJzL2Rvd25yZXYueG1sRE/Pa8Iw&#10;FL4L+x/CG+wiM93AMqpRxtjs8KbuMG/P5q0pbV5Kkmr335uD4PHj+71cj7YTZ/KhcazgZZaBIK6c&#10;brhW8HP4en4DESKyxs4xKfinAOvVw2SJhXYX3tF5H2uRQjgUqMDE2BdShsqQxTBzPXHi/py3GBP0&#10;tdQeLyncdvI1y3JpseHUYLCnD0NVux+sgtD0p42Zzod2c/z02+y35COVSj09ju8LEJHGeBff3N9a&#10;QZ7Gpi/pB8jVFQAA//8DAFBLAQItABQABgAIAAAAIQDb4fbL7gAAAIUBAAATAAAAAAAAAAAAAAAA&#10;AAAAAABbQ29udGVudF9UeXBlc10ueG1sUEsBAi0AFAAGAAgAAAAhAFr0LFu/AAAAFQEAAAsAAAAA&#10;AAAAAAAAAAAAHwEAAF9yZWxzLy5yZWxzUEsBAi0AFAAGAAgAAAAhAJnC0rvBAAAA2wAAAA8AAAAA&#10;AAAAAAAAAAAABwIAAGRycy9kb3ducmV2LnhtbFBLBQYAAAAAAwADALcAAAD1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164"/>
                          </w:rPr>
                          <w:t>ЛЛИ</w:t>
                        </w:r>
                      </w:p>
                    </w:txbxContent>
                  </v:textbox>
                </v:rect>
                <v:rect id="Rectangle 69" o:spid="_x0000_s1089" style="position:absolute;left:146603;top:73681;width:30453;height:16003;rotation:-16384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ncgxAAAANsAAAAPAAAAZHJzL2Rvd25yZXYueG1sRI9PawIx&#10;FMTvQr9DeAUvUrMKSrs1ShH/4U3bQ729bl43i5uXJYm6fnsjCB6HmfkNM5m1thZn8qFyrGDQz0AQ&#10;F05XXCr4+V6+vYMIEVlj7ZgUXCnAbPrSmWCu3YV3dN7HUiQIhxwVmBibXMpQGLIY+q4hTt6/8xZj&#10;kr6U2uMlwW0th1k2lhYrTgsGG5obKo77k1UQquZvZXqj03F1WPht9rvmA62V6r62X58gIrXxGX60&#10;N1rB+APuX9IPkNMbAAAA//8DAFBLAQItABQABgAIAAAAIQDb4fbL7gAAAIUBAAATAAAAAAAAAAAA&#10;AAAAAAAAAABbQ29udGVudF9UeXBlc10ueG1sUEsBAi0AFAAGAAgAAAAhAFr0LFu/AAAAFQEAAAsA&#10;AAAAAAAAAAAAAAAAHwEAAF9yZWxzLy5yZWxzUEsBAi0AFAAGAAgAAAAhAPaOdyD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164"/>
                          </w:rPr>
                          <w:t>НГ?</w:t>
                        </w:r>
                      </w:p>
                    </w:txbxContent>
                  </v:textbox>
                </v:rect>
                <v:rect id="Rectangle 70" o:spid="_x0000_s1090" style="position:absolute;left:14787;top:61534;width:6135;height:782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OIBwAAAANsAAAAPAAAAZHJzL2Rvd25yZXYueG1sRE/LisIw&#10;FN0P+A/hCu7GVAUr1ShFEBSFwccHXJprW01uShO1ztdPFgMuD+e9WHXWiCe1vnasYDRMQBAXTtdc&#10;KricN98zED4gazSOScGbPKyWva8FZtq9+EjPUyhFDGGfoYIqhCaT0hcVWfRD1xBH7upaiyHCtpS6&#10;xVcMt0aOk2QqLdYcGypsaF1RcT89rAKznuz2sx93M2mep8XhcjvvHr9KDfpdPgcRqAsf8b97qxWk&#10;cX38En+AXP4BAAD//wMAUEsBAi0AFAAGAAgAAAAhANvh9svuAAAAhQEAABMAAAAAAAAAAAAAAAAA&#10;AAAAAFtDb250ZW50X1R5cGVzXS54bWxQSwECLQAUAAYACAAAACEAWvQsW78AAAAVAQAACwAAAAAA&#10;AAAAAAAAAAAfAQAAX3JlbHMvLnJlbHNQSwECLQAUAAYACAAAACEAAvDiAcAAAADbAAAADwAAAAAA&#10;AAAAAAAAAAAHAgAAZHJzL2Rvd25yZXYueG1sUEsFBgAAAAADAAMAtwAAAPQ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>А</w:t>
                        </w:r>
                      </w:p>
                    </w:txbxContent>
                  </v:textbox>
                </v:rect>
                <v:rect id="Rectangle 71" o:spid="_x0000_s1091" style="position:absolute;left:18992;top:59696;width:5608;height:782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EeawwAAANsAAAAPAAAAZHJzL2Rvd25yZXYueG1sRI/RisIw&#10;FETfF/yHcAXf1lQXtlKNUgRhRUFW/YBLc22ryU1pola/3iwI+zjMzBlmtuisETdqfe1YwWiYgCAu&#10;nK65VHA8rD4nIHxA1mgck4IHeVjMex8zzLS78y/d9qEUEcI+QwVVCE0mpS8qsuiHriGO3sm1FkOU&#10;bSl1i/cIt0aOk+RbWqw5LlTY0LKi4rK/WgVm+bXeTHbubNI8T4vt8XxYX59KDfpdPgURqAv/4Xf7&#10;RytIR/D3Jf4AOX8BAAD//wMAUEsBAi0AFAAGAAgAAAAhANvh9svuAAAAhQEAABMAAAAAAAAAAAAA&#10;AAAAAAAAAFtDb250ZW50X1R5cGVzXS54bWxQSwECLQAUAAYACAAAACEAWvQsW78AAAAVAQAACwAA&#10;AAAAAAAAAAAAAAAfAQAAX3JlbHMvLnJlbHNQSwECLQAUAAYACAAAACEAbbxHms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>Л</w:t>
                        </w:r>
                      </w:p>
                    </w:txbxContent>
                  </v:textbox>
                </v:rect>
                <v:rect id="Rectangle 72" o:spid="_x0000_s1092" style="position:absolute;left:22831;top:57996;width:5223;height:782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tntwwAAANsAAAAPAAAAZHJzL2Rvd25yZXYueG1sRI/RisIw&#10;FETfF/yHcAXf1lQXtlKNUgRhRUFW/YBLc22ryU1pola/3iwI+zjMzBlmtuisETdqfe1YwWiYgCAu&#10;nK65VHA8rD4nIHxA1mgck4IHeVjMex8zzLS78y/d9qEUEcI+QwVVCE0mpS8qsuiHriGO3sm1FkOU&#10;bSl1i/cIt0aOk+RbWqw5LlTY0LKi4rK/WgVm+bXeTHbubNI8T4vt8XxYX59KDfpdPgURqAv/4Xf7&#10;RytIx/D3Jf4AOX8BAAD//wMAUEsBAi0AFAAGAAgAAAAhANvh9svuAAAAhQEAABMAAAAAAAAAAAAA&#10;AAAAAAAAAFtDb250ZW50X1R5cGVzXS54bWxQSwECLQAUAAYACAAAACEAWvQsW78AAAAVAQAACwAA&#10;AAAAAAAAAAAAAAAfAQAAX3JlbHMvLnJlbHNQSwECLQAUAAYACAAAACEAnW7Z7c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>Ь</w:t>
                        </w:r>
                      </w:p>
                    </w:txbxContent>
                  </v:textbox>
                </v:rect>
                <v:rect id="Rectangle 73" o:spid="_x0000_s1093" style="position:absolute;left:26368;top:56237;width:5696;height:7821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nx2wwAAANsAAAAPAAAAZHJzL2Rvd25yZXYueG1sRI/RisIw&#10;FETfF/yHcAXf1tQVtlKNUgRhRUFW/YBLc22ryU1pola/3iwI+zjMzBlmtuisETdqfe1YwWiYgCAu&#10;nK65VHA8rD4nIHxA1mgck4IHeVjMex8zzLS78y/d9qEUEcI+QwVVCE0mpS8qsuiHriGO3sm1FkOU&#10;bSl1i/cIt0Z+Jcm3tFhzXKiwoWVFxWV/tQrMcrzeTHbubNI8T4vt8XxYX59KDfpdPgURqAv/4Xf7&#10;RytIx/D3Jf4AOX8BAAD//wMAUEsBAi0AFAAGAAgAAAAhANvh9svuAAAAhQEAABMAAAAAAAAAAAAA&#10;AAAAAAAAAFtDb250ZW50X1R5cGVzXS54bWxQSwECLQAUAAYACAAAACEAWvQsW78AAAAVAQAACwAA&#10;AAAAAAAAAAAAAAAfAQAAX3JlbHMvLnJlbHNQSwECLQAUAAYACAAAACEA8iJ8ds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>Т</w:t>
                        </w:r>
                      </w:p>
                    </w:txbxContent>
                  </v:textbox>
                </v:rect>
                <v:rect id="Rectangle 74" o:spid="_x0000_s1094" style="position:absolute;left:30288;top:54600;width:4878;height:782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+QCxAAAANsAAAAPAAAAZHJzL2Rvd25yZXYueG1sRI/dasJA&#10;FITvC77DcgTv6sYfGomuEoRCRaH48wCH7DGJ7p4N2VXTPr1bKHg5zMw3zGLVWSPu1PrasYLRMAFB&#10;XDhdc6ngdPx8n4HwAVmjcUwKfsjDatl7W2Cm3YP3dD+EUkQI+wwVVCE0mZS+qMiiH7qGOHpn11oM&#10;Ubal1C0+ItwaOU6SD2mx5rhQYUPriorr4WYVmPVks519u4tJ8zwtdqfLcXP7VWrQ7/I5iEBdeIX/&#10;219aQTqFvy/xB8jlEwAA//8DAFBLAQItABQABgAIAAAAIQDb4fbL7gAAAIUBAAATAAAAAAAAAAAA&#10;AAAAAAAAAABbQ29udGVudF9UeXBlc10ueG1sUEsBAi0AFAAGAAgAAAAhAFr0LFu/AAAAFQEAAAsA&#10;AAAAAAAAAAAAAAAAHwEAAF9yZWxzLy5yZWxzUEsBAi0AFAAGAAgAAAAhAH3L5AL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>Е</w:t>
                        </w:r>
                      </w:p>
                    </w:txbxContent>
                  </v:textbox>
                </v:rect>
                <v:rect id="Rectangle 75" o:spid="_x0000_s1095" style="position:absolute;left:33596;top:52975;width:5229;height:782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0GZxAAAANsAAAAPAAAAZHJzL2Rvd25yZXYueG1sRI/dasJA&#10;FITvC77DcgTv6kbFRqKrBKFQUSj+PMAhe0yiu2dDdtW0T+8WCl4OM/MNs1h11og7tb52rGA0TEAQ&#10;F07XXCo4HT/fZyB8QNZoHJOCH/KwWvbeFphp9+A93Q+hFBHCPkMFVQhNJqUvKrLoh64hjt7ZtRZD&#10;lG0pdYuPCLdGjpPkQ1qsOS5U2NC6ouJ6uFkFZj3ZbGff7mLSPE+L3ely3Nx+lRr0u3wOIlAXXuH/&#10;9pdWkE7h70v8AXL5BAAA//8DAFBLAQItABQABgAIAAAAIQDb4fbL7gAAAIUBAAATAAAAAAAAAAAA&#10;AAAAAAAAAABbQ29udGVudF9UeXBlc10ueG1sUEsBAi0AFAAGAAgAAAAhAFr0LFu/AAAAFQEAAAsA&#10;AAAAAAAAAAAAAAAAHwEAAF9yZWxzLy5yZWxzUEsBAi0AFAAGAAgAAAAhABKHQZn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>Р</w:t>
                        </w:r>
                      </w:p>
                    </w:txbxContent>
                  </v:textbox>
                </v:rect>
                <v:rect id="Rectangle 76" o:spid="_x0000_s1096" style="position:absolute;left:36813;top:49752;width:12621;height:782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d/uwwAAANsAAAAPAAAAZHJzL2Rvd25yZXYueG1sRI/RisIw&#10;FETfBf8hXME3TV3BSjVKEYSVFWTVD7g0d9u6yU1ponb9eiMI+zjMzBlmue6sETdqfe1YwWScgCAu&#10;nK65VHA+bUdzED4gazSOScEfeViv+r0lZtrd+Ztux1CKCGGfoYIqhCaT0hcVWfRj1xBH78e1FkOU&#10;bSl1i/cIt0Z+JMlMWqw5LlTY0Kai4vd4tQrMZrr7mh/cxaR5nhb78+W0uz6UGg66fAEiUBf+w+/2&#10;p1aQzuD1Jf4AuXoCAAD//wMAUEsBAi0AFAAGAAgAAAAhANvh9svuAAAAhQEAABMAAAAAAAAAAAAA&#10;AAAAAAAAAFtDb250ZW50X1R5cGVzXS54bWxQSwECLQAUAAYACAAAACEAWvQsW78AAAAVAQAACwAA&#10;AAAAAAAAAAAAAAAfAQAAX3JlbHMvLnJlbHNQSwECLQAUAAYACAAAACEA4lXf7s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>НА</w:t>
                        </w:r>
                      </w:p>
                    </w:txbxContent>
                  </v:textbox>
                </v:rect>
                <v:rect id="Rectangle 77" o:spid="_x0000_s1097" style="position:absolute;left:45738;top:47205;width:5695;height:782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Xp1wwAAANsAAAAPAAAAZHJzL2Rvd25yZXYueG1sRI/disIw&#10;FITvBd8hHME7TVfBSjVKEQRlFxZ/HuDQHNu6yUlpotZ9+o2w4OUwM98wy3VnjbhT62vHCj7GCQji&#10;wumaSwXn03Y0B+EDskbjmBQ8ycN61e8tMdPuwQe6H0MpIoR9hgqqEJpMSl9UZNGPXUMcvYtrLYYo&#10;21LqFh8Rbo2cJMlMWqw5LlTY0Kai4ud4swrMZrr/nH+7q0nzPC2+ztfT/var1HDQ5QsQgbrwDv+3&#10;d1pBmsLrS/wBcvUHAAD//wMAUEsBAi0AFAAGAAgAAAAhANvh9svuAAAAhQEAABMAAAAAAAAAAAAA&#10;AAAAAAAAAFtDb250ZW50X1R5cGVzXS54bWxQSwECLQAUAAYACAAAACEAWvQsW78AAAAVAQAACwAA&#10;AAAAAAAAAAAAAAAfAQAAX3JlbHMvLnJlbHNQSwECLQAUAAYACAAAACEAjRl6dc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>Т</w:t>
                        </w:r>
                      </w:p>
                    </w:txbxContent>
                  </v:textbox>
                </v:rect>
                <v:rect id="Rectangle 78" o:spid="_x0000_s1098" style="position:absolute;left:49575;top:45200;width:6622;height:782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u4HwAAAANsAAAAPAAAAZHJzL2Rvd25yZXYueG1sRE/LisIw&#10;FN0P+A/hCu7GVAUr1ShFEBSFwccHXJprW01uShO1ztdPFgMuD+e9WHXWiCe1vnasYDRMQBAXTtdc&#10;KricN98zED4gazSOScGbPKyWva8FZtq9+EjPUyhFDGGfoYIqhCaT0hcVWfRD1xBH7upaiyHCtpS6&#10;xVcMt0aOk2QqLdYcGypsaF1RcT89rAKznuz2sx93M2mep8XhcjvvHr9KDfpdPgcRqAsf8b97qxWk&#10;cWz8En+AXP4BAAD//wMAUEsBAi0AFAAGAAgAAAAhANvh9svuAAAAhQEAABMAAAAAAAAAAAAAAAAA&#10;AAAAAFtDb250ZW50X1R5cGVzXS54bWxQSwECLQAUAAYACAAAACEAWvQsW78AAAAVAQAACwAAAAAA&#10;AAAAAAAAAAAfAQAAX3JlbHMvLnJlbHNQSwECLQAUAAYACAAAACEA/IbuB8AAAADbAAAADwAAAAAA&#10;AAAAAAAAAAAHAgAAZHJzL2Rvd25yZXYueG1sUEsFBgAAAAADAAMAtwAAAPQ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>И</w:t>
                        </w:r>
                      </w:p>
                    </w:txbxContent>
                  </v:textbox>
                </v:rect>
                <v:rect id="Rectangle 79" o:spid="_x0000_s1099" style="position:absolute;left:53784;top:41726;width:13100;height:782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kucxAAAANsAAAAPAAAAZHJzL2Rvd25yZXYueG1sRI/dasJA&#10;FITvC32H5RS8qxsVjEZXCYKgtFD8eYBD9phEd8+G7KqxT+8WCl4OM/MNM1921ogbtb52rGDQT0AQ&#10;F07XXCo4HtafExA+IGs0jknBgzwsF+9vc8y0u/OObvtQighhn6GCKoQmk9IXFVn0fdcQR+/kWosh&#10;yraUusV7hFsjh0kylhZrjgsVNrSqqLjsr1aBWY22X5MfdzZpnqfF9/F82F5/lep9dPkMRKAuvML/&#10;7Y1WkE7h70v8AXLxBAAA//8DAFBLAQItABQABgAIAAAAIQDb4fbL7gAAAIUBAAATAAAAAAAAAAAA&#10;AAAAAAAAAABbQ29udGVudF9UeXBlc10ueG1sUEsBAi0AFAAGAAgAAAAhAFr0LFu/AAAAFQEAAAsA&#10;AAAAAAAAAAAAAAAAHwEAAF9yZWxzLy5yZWxzUEsBAi0AFAAGAAgAAAAhAJPKS5z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>ВЫ</w:t>
                        </w:r>
                      </w:p>
                    </w:txbxContent>
                  </v:textbox>
                </v:rect>
                <v:rect id="Rectangle 80" o:spid="_x0000_s1100" style="position:absolute;left:63207;top:39801;width:2514;height:782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ZImwAAAANsAAAAPAAAAZHJzL2Rvd25yZXYueG1sRE/NisIw&#10;EL4L+w5hhL1pqgtaqlGKsKCsIFt9gKEZ22oyKU3Urk9vDsIeP77/5bq3Rtyp841jBZNxAoK4dLrh&#10;SsHp+D1KQfiArNE4JgV/5GG9+hgsMdPuwb90L0IlYgj7DBXUIbSZlL6syaIfu5Y4cmfXWQwRdpXU&#10;HT5iuDVymiQzabHh2FBjS5uaymtxswrM5mv3kx7cxczzfF7uT5fj7vZU6nPY5wsQgfrwL367t1pB&#10;GtfHL/EHyNULAAD//wMAUEsBAi0AFAAGAAgAAAAhANvh9svuAAAAhQEAABMAAAAAAAAAAAAAAAAA&#10;AAAAAFtDb250ZW50X1R5cGVzXS54bWxQSwECLQAUAAYACAAAACEAWvQsW78AAAAVAQAACwAAAAAA&#10;AAAAAAAAAAAfAQAAX3JlbHMvLnJlbHNQSwECLQAUAAYACAAAACEANyWSJsAAAADbAAAADwAAAAAA&#10;AAAAAAAAAAAHAgAAZHJzL2Rvd25yZXYueG1sUEsFBgAAAAADAAMAtwAAAPQ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101" style="position:absolute;left:64281;top:36121;width:16148;height:782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Te9wwAAANsAAAAPAAAAZHJzL2Rvd25yZXYueG1sRI/RisIw&#10;FETfF/yHcAXf1lQFLdUoRRAUF5ZVP+DSXNtqclOaqNWv3wgL+zjMzBlmseqsEXdqfe1YwWiYgCAu&#10;nK65VHA6bj5TED4gazSOScGTPKyWvY8FZto9+Ifuh1CKCGGfoYIqhCaT0hcVWfRD1xBH7+xaiyHK&#10;tpS6xUeEWyPHSTKVFmuOCxU2tK6ouB5uVoFZT3b79NtdzCzPZ8XX6XLc3V5KDfpdPgcRqAv/4b/2&#10;VitIR/D+En+AXP4CAAD//wMAUEsBAi0AFAAGAAgAAAAhANvh9svuAAAAhQEAABMAAAAAAAAAAAAA&#10;AAAAAAAAAFtDb250ZW50X1R5cGVzXS54bWxQSwECLQAUAAYACAAAACEAWvQsW78AAAAVAQAACwAA&#10;AAAAAAAAAAAAAAAfAQAAX3JlbHMvLnJlbHNQSwECLQAUAAYACAAAACEAWGk3vc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>ГНЕ</w:t>
                        </w:r>
                      </w:p>
                    </w:txbxContent>
                  </v:textbox>
                </v:rect>
                <v:rect id="Rectangle 82" o:spid="_x0000_s1102" style="position:absolute;left:75528;top:32086;width:10959;height:782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6nKwwAAANsAAAAPAAAAZHJzL2Rvd25yZXYueG1sRI/RisIw&#10;FETfF/yHcAXf1lQXtFSjFEFYcUFW/YBLc22ryU1pola/fiMI+zjMzBlmvuysETdqfe1YwWiYgCAu&#10;nK65VHA8rD9TED4gazSOScGDPCwXvY85Ztrd+Zdu+1CKCGGfoYIqhCaT0hcVWfRD1xBH7+RaiyHK&#10;tpS6xXuEWyPHSTKRFmuOCxU2tKqouOyvVoFZfW226c6dzTTPp8XP8XzYXJ9KDfpdPgMRqAv/4Xf7&#10;WytIx/D6En+AXPwBAAD//wMAUEsBAi0AFAAGAAgAAAAhANvh9svuAAAAhQEAABMAAAAAAAAAAAAA&#10;AAAAAAAAAFtDb250ZW50X1R5cGVzXS54bWxQSwECLQAUAAYACAAAACEAWvQsW78AAAAVAQAACwAA&#10;AAAAAAAAAAAAAAAfAQAAX3JlbHMvLnJlbHNQSwECLQAUAAYACAAAACEAqLupys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>ВУ</w:t>
                        </w:r>
                      </w:p>
                    </w:txbxContent>
                  </v:textbox>
                </v:rect>
                <v:rect id="Rectangle 83" o:spid="_x0000_s1103" style="position:absolute;left:83269;top:29839;width:5115;height:7822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wxRwwAAANsAAAAPAAAAZHJzL2Rvd25yZXYueG1sRI/RisIw&#10;FETfF/yHcAXf1tQVtFSjFEFYcUFW/YBLc22ryU1pola/fiMI+zjMzBlmvuysETdqfe1YwWiYgCAu&#10;nK65VHA8rD9TED4gazSOScGDPCwXvY85Ztrd+Zdu+1CKCGGfoYIqhCaT0hcVWfRD1xBH7+RaiyHK&#10;tpS6xXuEWyO/kmQiLdYcFypsaFVRcdlfrQKzGm+26c6dzTTPp8XP8XzYXJ9KDfpdPgMRqAv/4Xf7&#10;WytIx/D6En+AXPwBAAD//wMAUEsBAi0AFAAGAAgAAAAhANvh9svuAAAAhQEAABMAAAAAAAAAAAAA&#10;AAAAAAAAAFtDb250ZW50X1R5cGVzXS54bWxQSwECLQAUAAYACAAAACEAWvQsW78AAAAVAQAACwAA&#10;AAAAAAAAAAAAAAAfAQAAX3JlbHMvLnJlbHNQSwECLQAUAAYACAAAACEAx/cMUcMAAADb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0"/>
                          </w:rPr>
                          <w:t xml:space="preserve">? </w:t>
                        </w:r>
                      </w:p>
                    </w:txbxContent>
                  </v:textbox>
                </v:rect>
                <v:rect id="Rectangle 84" o:spid="_x0000_s1104" style="position:absolute;left:87195;top:27882;width:2307;height:8995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bCaxQAAANsAAAAPAAAAZHJzL2Rvd25yZXYueG1sRI9Ba8JA&#10;FITvhf6H5RW8SN1UjLXRVUqlIL0ZPejtkX3Nxmbfhuyqqb/eFQSPw8x8w8wWna3FiVpfOVbwNkhA&#10;EBdOV1wq2G6+XycgfEDWWDsmBf/kYTF/fpphpt2Z13TKQykihH2GCkwITSalLwxZ9APXEEfv17UW&#10;Q5RtKXWL5wi3tRwmyVharDguGGzoy1Dxlx+tAj1K0203Xu3f+z8mXSa7Q97/uCjVe+k+pyACdeER&#10;vrdXWsFkBLcv8QfI+RUAAP//AwBQSwECLQAUAAYACAAAACEA2+H2y+4AAACFAQAAEwAAAAAAAAAA&#10;AAAAAAAAAAAAW0NvbnRlbnRfVHlwZXNdLnhtbFBLAQItABQABgAIAAAAIQBa9CxbvwAAABUBAAAL&#10;AAAAAAAAAAAAAAAAAB8BAABfcmVscy8ucmVsc1BLAQItABQABgAIAAAAIQCsRbCaxQAAANs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05" style="position:absolute;left:4589;top:34807;width:22297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oH1xgAAANsAAAAPAAAAZHJzL2Rvd25yZXYueG1sRI9Ba8JA&#10;FITvgv9heUJvutHSYFNXEYvQQnMwVbC3R/aZBLNvY3ZrUn+9Wyj0OMzMN8xi1ZtaXKl1lWUF00kE&#10;gji3uuJCwf5zO56DcB5ZY22ZFPyQg9VyOFhgom3HO7pmvhABwi5BBaX3TSKly0sy6Ca2IQ7eybYG&#10;fZBtIXWLXYCbWs6iKJYGKw4LJTa0KSk/Z99GQXZxj+vjNv3Yv37dDqZ7Tt+rJ6/Uw6hfv4Dw1Pv/&#10;8F/7TSuYx/D7JfwAubwDAAD//wMAUEsBAi0AFAAGAAgAAAAhANvh9svuAAAAhQEAABMAAAAAAAAA&#10;AAAAAAAAAAAAAFtDb250ZW50X1R5cGVzXS54bWxQSwECLQAUAAYACAAAACEAWvQsW78AAAAVAQAA&#10;CwAAAAAAAAAAAAAAAAAfAQAAX3JlbHMvLnJlbHNQSwECLQAUAAYACAAAACEAKLaB9c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НАЯ</w:t>
                        </w:r>
                      </w:p>
                    </w:txbxContent>
                  </v:textbox>
                </v:rect>
                <v:rect id="Rectangle 87" o:spid="_x0000_s1106" style="position:absolute;left:20829;top:32642;width:2681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iRuxgAAANsAAAAPAAAAZHJzL2Rvd25yZXYueG1sRI9Ba8JA&#10;FITvhf6H5RW8NZsqtpq6ilgEBT00KujtkX1NQrNv0+xq0v56Vyh4HGbmG2Yy60wlLtS40rKClygG&#10;QZxZXXKuYL9bPo9AOI+ssbJMCn7JwWz6+DDBRNuWP+mS+lwECLsEFRTe14mULivIoItsTRy8L9sY&#10;9EE2udQNtgFuKtmP41dpsOSwUGBNi4Ky7/RsFKQ/bjA/Lreb/cfp72Da8XZdDr1Svadu/g7CU+fv&#10;4f/2SisYvcHtS/gBcnoFAAD//wMAUEsBAi0AFAAGAAgAAAAhANvh9svuAAAAhQEAABMAAAAAAAAA&#10;AAAAAAAAAAAAAFtDb250ZW50X1R5cGVzXS54bWxQSwECLQAUAAYACAAAACEAWvQsW78AAAAVAQAA&#10;CwAAAAAAAAAAAAAAAAAfAQAAX3JlbHMvLnJlbHNQSwECLQAUAAYACAAAACEAR/okbsYAAADb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107" style="position:absolute;left:22527;top:31208;width:5434;height:8463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bAcwgAAANsAAAAPAAAAZHJzL2Rvd25yZXYueG1sRE9Na8JA&#10;EL0L/odlBG+6UWnR6CpiESzUg1FBb0N2TILZ2TS7mrS/vnsoeHy878WqNaV4Uu0KywpGwwgEcWp1&#10;wZmC03E7mIJwHlljaZkU/JCD1bLbWWCsbcMHeiY+EyGEXYwKcu+rWEqX5mTQDW1FHLibrQ36AOtM&#10;6hqbEG5KOY6id2mw4NCQY0WbnNJ78jAKkm83WV+2+6/Tx/X3bJrZ/rN480r1e+16DsJT61/if/dO&#10;K5iGseFL+AFy+QcAAP//AwBQSwECLQAUAAYACAAAACEA2+H2y+4AAACFAQAAEwAAAAAAAAAAAAAA&#10;AAAAAAAAW0NvbnRlbnRfVHlwZXNdLnhtbFBLAQItABQABgAIAAAAIQBa9CxbvwAAABUBAAALAAAA&#10;AAAAAAAAAAAAAB8BAABfcmVscy8ucmVsc1BLAQItABQABgAIAAAAIQA2ZbAcwgAAANsAAAAPAAAA&#10;AAAAAAAAAAAAAAcCAABkcnMvZG93bnJldi54bWxQSwUGAAAAAAMAAwC3AAAA9g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Т</w:t>
                        </w:r>
                      </w:p>
                    </w:txbxContent>
                  </v:textbox>
                </v:rect>
                <v:rect id="Rectangle 89" o:spid="_x0000_s1108" style="position:absolute;left:25741;top:27273;width:15884;height:8463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RWHxQAAANsAAAAPAAAAZHJzL2Rvd25yZXYueG1sRI9Ba8JA&#10;FITvgv9heYI33bTSotFVpCJY0IOpBb09ss8kNPs2ZlcT/fVdodDjMDPfMLNFa0pxo9oVlhW8DCMQ&#10;xKnVBWcKDl/rwRiE88gaS8uk4E4OFvNuZ4axtg3v6Zb4TAQIuxgV5N5XsZQuzcmgG9qKOHhnWxv0&#10;QdaZ1DU2AW5K+RpF79JgwWEhx4o+ckp/kqtRkFzcaHlc77aH1enxbZrJ7rN480r1e+1yCsJT6//D&#10;f+2NVjCewPNL+AFy/gsAAP//AwBQSwECLQAUAAYACAAAACEA2+H2y+4AAACFAQAAEwAAAAAAAAAA&#10;AAAAAAAAAAAAW0NvbnRlbnRfVHlwZXNdLnhtbFBLAQItABQABgAIAAAAIQBa9CxbvwAAABUBAAAL&#10;AAAAAAAAAAAAAAAAAB8BAABfcmVscy8ucmVsc1BLAQItABQABgAIAAAAIQBZKRWHxQAAANs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РАВ</w:t>
                        </w:r>
                      </w:p>
                    </w:txbxContent>
                  </v:textbox>
                </v:rect>
                <v:rect id="Rectangle 90" o:spid="_x0000_s1109" style="position:absolute;left:37037;top:24356;width:5803;height:8463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irHwgAAANsAAAAPAAAAZHJzL2Rvd25yZXYueG1sRE9Na8JA&#10;EL0L/odlBG+6UWnR6CpiESzUg1FBb0N2TILZ2TS7mrS/vnsoeHy878WqNaV4Uu0KywpGwwgEcWp1&#10;wZmC03E7mIJwHlljaZkU/JCD1bLbWWCsbcMHeiY+EyGEXYwKcu+rWEqX5mTQDW1FHLibrQ36AOtM&#10;6hqbEG5KOY6id2mw4NCQY0WbnNJ78jAKkm83WV+2+6/Tx/X3bJrZ/rN480r1e+16DsJT61/if/dO&#10;K5iF9eFL+AFy+QcAAP//AwBQSwECLQAUAAYACAAAACEA2+H2y+4AAACFAQAAEwAAAAAAAAAAAAAA&#10;AAAAAAAAW0NvbnRlbnRfVHlwZXNdLnhtbFBLAQItABQABgAIAAAAIQBa9CxbvwAAABUBAAALAAAA&#10;AAAAAAAAAAAAAB8BAABfcmVscy8ucmVsc1BLAQItABQABgAIAAAAIQBNyirHwgAAANsAAAAPAAAA&#10;AAAAAAAAAAAAAAcCAABkcnMvZG93bnJldi54bWxQSwUGAAAAAAMAAwC3AAAA9g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Л</w:t>
                        </w:r>
                      </w:p>
                    </w:txbxContent>
                  </v:textbox>
                </v:rect>
                <v:rect id="Rectangle 91" o:spid="_x0000_s1110" style="position:absolute;left:41013;top:22613;width:5328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o9cxQAAANsAAAAPAAAAZHJzL2Rvd25yZXYueG1sRI9Ba8JA&#10;FITvQv/D8gRvurFSqdFVpCK0oAdTC3p7ZJ9JMPs2za4m9de7gtDjMDPfMLNFa0pxpdoVlhUMBxEI&#10;4tTqgjMF++91/x2E88gaS8uk4I8cLOYvnRnG2ja8o2viMxEg7GJUkHtfxVK6NCeDbmAr4uCdbG3Q&#10;B1lnUtfYBLgp5WsUjaXBgsNCjhV95JSek4tRkPy60fKw3m72q+PtxzST7Vfx5pXqddvlFISn1v+H&#10;n+1PrWAyhMeX8APk/A4AAP//AwBQSwECLQAUAAYACAAAACEA2+H2y+4AAACFAQAAEwAAAAAAAAAA&#10;AAAAAAAAAAAAW0NvbnRlbnRfVHlwZXNdLnhtbFBLAQItABQABgAIAAAAIQBa9CxbvwAAABUBAAAL&#10;AAAAAAAAAAAAAAAAAB8BAABfcmVscy8ucmVsc1BLAQItABQABgAIAAAAIQAiho9cxQAAANs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Я</w:t>
                        </w:r>
                      </w:p>
                    </w:txbxContent>
                  </v:textbox>
                </v:rect>
                <v:rect id="Rectangle 92" o:spid="_x0000_s1111" style="position:absolute;left:141385;top:-275;width:24745;height:62108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j8XxAAAANsAAAAPAAAAZHJzL2Rvd25yZXYueG1sRI/disIw&#10;FITvhX2HcBb2TtNVWLUapQgLioL48wCH5thWk5PSRO369BtB8HKYmW+Y6by1Rtyo8ZVjBd+9BARx&#10;7nTFhYLj4bc7AuEDskbjmBT8kYf57KMzxVS7O+/otg+FiBD2KSooQ6hTKX1ekkXfczVx9E6usRii&#10;bAqpG7xHuDWynyQ/0mLFcaHEmhYl5Zf91Sowi8FqPdq6sxlm2TDfHM+H1fWh1Ndnm01ABGrDO/xq&#10;L7WCcR+eX+IPkLN/AAAA//8DAFBLAQItABQABgAIAAAAIQDb4fbL7gAAAIUBAAATAAAAAAAAAAAA&#10;AAAAAAAAAABbQ29udGVudF9UeXBlc10ueG1sUEsBAi0AFAAGAAgAAAAhAFr0LFu/AAAAFQEAAAsA&#10;AAAAAAAAAAAAAAAAHwEAAF9yZWxzLy5yZWxzUEsBAi0AFAAGAAgAAAAhAC1iPxf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5C490"/>
                            <w:sz w:val="970"/>
                          </w:rPr>
                          <w:t>!</w:t>
                        </w:r>
                      </w:p>
                    </w:txbxContent>
                  </v:textbox>
                </v:rect>
                <v:rect id="Rectangle 93" o:spid="_x0000_s1112" style="position:absolute;left:83473;top:124169;width:8746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pqMxAAAANsAAAAPAAAAZHJzL2Rvd25yZXYueG1sRI/disIw&#10;FITvF3yHcATv1lQFf6pRiiAouyCrPsChObbV5KQ0Ues+vVkQ9nKYmW+Yxaq1Rtyp8ZVjBYN+AoI4&#10;d7riQsHpuPmcgvABWaNxTAqe5GG17HwsMNXuwT90P4RCRAj7FBWUIdSplD4vyaLvu5o4emfXWAxR&#10;NoXUDT4i3Bo5TJKxtFhxXCixpnVJ+fVwswrMerT7mu7dxUyybJJ/ny7H3e1XqV63zeYgArXhP/xu&#10;b7WC2Qj+vsQfIJcvAAAA//8DAFBLAQItABQABgAIAAAAIQDb4fbL7gAAAIUBAAATAAAAAAAAAAAA&#10;AAAAAAAAAABbQ29udGVudF9UeXBlc10ueG1sUEsBAi0AFAAGAAgAAAAhAFr0LFu/AAAAFQEAAAsA&#10;AAAAAAAAAAAAAAAAHwEAAF9yZWxzLy5yZWxzUEsBAi0AFAAGAAgAAAAhAEIumoz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К</w:t>
                        </w:r>
                      </w:p>
                    </w:txbxContent>
                  </v:textbox>
                </v:rect>
                <v:rect id="Rectangle 94" o:spid="_x0000_s1113" style="position:absolute;left:89380;top:121153;width:9868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L4xAAAANsAAAAPAAAAZHJzL2Rvd25yZXYueG1sRI/dagIx&#10;FITvBd8hHKF3mtWWqlujLIKgVBB/HuCwOd1dTU6WTdS1T98IBS+HmfmGmS1aa8SNGl85VjAcJCCI&#10;c6crLhScjqv+BIQPyBqNY1LwIA+Lebczw1S7O+/pdgiFiBD2KSooQ6hTKX1ekkU/cDVx9H5cYzFE&#10;2RRSN3iPcGvkKEk+pcWK40KJNS1Lyi+Hq1Vglu+b78nOnc04y8b59nQ+bq6/Sr312uwLRKA2vML/&#10;7bVWMP2A55f4A+T8DwAA//8DAFBLAQItABQABgAIAAAAIQDb4fbL7gAAAIUBAAATAAAAAAAAAAAA&#10;AAAAAAAAAABbQ29udGVudF9UeXBlc10ueG1sUEsBAi0AFAAGAAgAAAAhAFr0LFu/AAAAFQEAAAsA&#10;AAAAAAAAAAAAAAAAHwEAAF9yZWxzLy5yZWxzUEsBAi0AFAAGAAgAAAAhAM3HAvj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А</w:t>
                        </w:r>
                      </w:p>
                    </w:txbxContent>
                  </v:textbox>
                </v:rect>
                <v:rect id="Rectangle 95" o:spid="_x0000_s1114" style="position:absolute;left:96157;top:118254;width:8747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6djxAAAANsAAAAPAAAAZHJzL2Rvd25yZXYueG1sRI/dagIx&#10;FITvBd8hHKF3mtXSqlujLIKgVBB/HuCwOd1dTU6WTdS1T98IBS+HmfmGmS1aa8SNGl85VjAcJCCI&#10;c6crLhScjqv+BIQPyBqNY1LwIA+Lebczw1S7O+/pdgiFiBD2KSooQ6hTKX1ekkU/cDVx9H5cYzFE&#10;2RRSN3iPcGvkKEk+pcWK40KJNS1Lyi+Hq1Vglu+b78nOnc04y8b59nQ+bq6/Sr312uwLRKA2vML/&#10;7bVWMP2A55f4A+T8DwAA//8DAFBLAQItABQABgAIAAAAIQDb4fbL7gAAAIUBAAATAAAAAAAAAAAA&#10;AAAAAAAAAABbQ29udGVudF9UeXBlc10ueG1sUEsBAi0AFAAGAAgAAAAhAFr0LFu/AAAAFQEAAAsA&#10;AAAAAAAAAAAAAAAAHwEAAF9yZWxzLy5yZWxzUEsBAi0AFAAGAAgAAAAhAKKLp2P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К</w:t>
                        </w:r>
                      </w:p>
                    </w:txbxContent>
                  </v:textbox>
                </v:rect>
                <v:rect id="Rectangle 96" o:spid="_x0000_s1115" style="position:absolute;left:102029;top:115077;width:10629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TkUxQAAANsAAAAPAAAAZHJzL2Rvd25yZXYueG1sRI/RasJA&#10;FETfhf7Dcgt9001bMDG6ShAKlRaKiR9wyV6T6O7dkF017dd3CwUfh5k5w6w2ozXiSoPvHCt4niUg&#10;iGunO24UHKq3aQbCB2SNxjEp+CYPm/XDZIW5djfe07UMjYgQ9jkqaEPocyl93ZJFP3M9cfSObrAY&#10;ohwaqQe8Rbg18iVJ5tJix3GhxZ62LdXn8mIVmO3r7iP7cieTFkVafx5O1e7yo9TT41gsQQQawz38&#10;337XChZz+PsSf4Bc/wIAAP//AwBQSwECLQAUAAYACAAAACEA2+H2y+4AAACFAQAAEwAAAAAAAAAA&#10;AAAAAAAAAAAAW0NvbnRlbnRfVHlwZXNdLnhtbFBLAQItABQABgAIAAAAIQBa9CxbvwAAABUBAAAL&#10;AAAAAAAAAAAAAAAAAB8BAABfcmVscy8ucmVsc1BLAQItABQABgAIAAAAIQBSWTkUxQAAANs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И</w:t>
                        </w:r>
                      </w:p>
                    </w:txbxContent>
                  </v:textbox>
                </v:rect>
                <v:rect id="Rectangle 97" o:spid="_x0000_s1116" style="position:absolute;left:109246;top:111581;width:11190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ZyPxAAAANsAAAAPAAAAZHJzL2Rvd25yZXYueG1sRI/dasJA&#10;FITvC32H5RS8qxsVjEZXCYKgtFD8eYBD9phEd8+G7KqxT+8WCl4OM/MNM1921ogbtb52rGDQT0AQ&#10;F07XXCo4HtafExA+IGs0jknBgzwsF+9vc8y0u/OObvtQighhn6GCKoQmk9IXFVn0fdcQR+/kWosh&#10;yraUusV7hFsjh0kylhZrjgsVNrSqqLjsr1aBWY22X5MfdzZpnqfF9/F82F5/lep9dPkMRKAuvML/&#10;7Y1WME3h70v8AXLxBAAA//8DAFBLAQItABQABgAIAAAAIQDb4fbL7gAAAIUBAAATAAAAAAAAAAAA&#10;AAAAAAAAAABbQ29udGVudF9UeXBlc10ueG1sUEsBAi0AFAAGAAgAAAAhAFr0LFu/AAAAFQEAAAsA&#10;AAAAAAAAAAAAAAAAHwEAAF9yZWxzLy5yZWxzUEsBAi0AFAAGAAgAAAAhAD0VnI/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М</w:t>
                        </w:r>
                      </w:p>
                    </w:txbxContent>
                  </v:textbox>
                </v:rect>
                <v:rect id="Rectangle 98" o:spid="_x0000_s1117" style="position:absolute;left:117199;top:109502;width:4198;height:12245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gj9wAAAANsAAAAPAAAAZHJzL2Rvd25yZXYueG1sRE/NisIw&#10;EL4v+A5hBG9rqoK61ShFEBSFZdUHGJqxrSaT0kStPr05CHv8+P7ny9YacafGV44VDPoJCOLc6YoL&#10;Bafj+nsKwgdkjcYxKXiSh+Wi8zXHVLsH/9H9EAoRQ9inqKAMoU6l9HlJFn3f1cSRO7vGYoiwKaRu&#10;8BHDrZHDJBlLixXHhhJrWpWUXw83q8CsRtvd9NddzCTLJvn+dDluby+let02m4EI1IZ/8ce90Qp+&#10;4tj4Jf4AuXgDAAD//wMAUEsBAi0AFAAGAAgAAAAhANvh9svuAAAAhQEAABMAAAAAAAAAAAAAAAAA&#10;AAAAAFtDb250ZW50X1R5cGVzXS54bWxQSwECLQAUAAYACAAAACEAWvQsW78AAAAVAQAACwAAAAAA&#10;AAAAAAAAAAAfAQAAX3JlbHMvLnJlbHNQSwECLQAUAAYACAAAACEATIoI/cAAAADbAAAADwAAAAAA&#10;AAAAAAAAAAAHAgAAZHJzL2Rvd25yZXYueG1sUEsFBgAAAAADAAMAtwAAAPQ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18" style="position:absolute;left:119855;top:107248;width:8557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q1mxAAAANsAAAAPAAAAZHJzL2Rvd25yZXYueG1sRI/disIw&#10;FITvhX2HcBb2TlNX8KcapQgLygrizwMcmmNbTU5KE7W7T28EwcthZr5hZovWGnGjxleOFfR7CQji&#10;3OmKCwXHw093DMIHZI3GMSn4Iw+L+Udnhql2d97RbR8KESHsU1RQhlCnUvq8JIu+52ri6J1cYzFE&#10;2RRSN3iPcGvkd5IMpcWK40KJNS1Lyi/7q1VgloP173jrzmaUZaN8czwf1td/pb4+22wKIlAb3uFX&#10;e6UVTCbw/BJ/gJw/AAAA//8DAFBLAQItABQABgAIAAAAIQDb4fbL7gAAAIUBAAATAAAAAAAAAAAA&#10;AAAAAAAAAABbQ29udGVudF9UeXBlc10ueG1sUEsBAi0AFAAGAAgAAAAhAFr0LFu/AAAAFQEAAAsA&#10;AAAAAAAAAAAAAAAAHwEAAF9yZWxzLy5yZWxzUEsBAi0AFAAGAAgAAAAhACPGrWbEAAAA2w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Б</w:t>
                        </w:r>
                      </w:p>
                    </w:txbxContent>
                  </v:textbox>
                </v:rect>
                <v:rect id="Rectangle 100" o:spid="_x0000_s1119" style="position:absolute;left:124639;top:99807;width:30904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PaUxgAAANwAAAAPAAAAZHJzL2Rvd25yZXYueG1sRI/dagJB&#10;DIXvC32HIULv6qwWqqzOyiIUlBZK1QcIO+n+dCaz7Iy69enNRaF3CefknC/rzeidutAQ28AGZtMM&#10;FHEVbMu1gdPx7XkJKiZkiy4wGfilCJvi8WGNuQ1X/qLLIdVKQjjmaKBJqc+1jlVDHuM09MSifYfB&#10;Y5J1qLUd8Crh3ul5lr1qjy1LQ4M9bRuqfg5nb8BtX/bvy8/QuUVZLqqPU3fcn2/GPE3GcgUq0Zj+&#10;zX/XOyv4meDLMzKBLu4AAAD//wMAUEsBAi0AFAAGAAgAAAAhANvh9svuAAAAhQEAABMAAAAAAAAA&#10;AAAAAAAAAAAAAFtDb250ZW50X1R5cGVzXS54bWxQSwECLQAUAAYACAAAACEAWvQsW78AAAAVAQAA&#10;CwAAAAAAAAAAAAAAAAAfAQAAX3JlbHMvLnJlbHNQSwECLQAUAAYACAAAACEA2VD2lMYAAADcAAAA&#10;DwAAAAAAAAAAAAAAAAAHAgAAZHJzL2Rvd25yZXYueG1sUEsFBgAAAAADAAMAtwAAAPo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ЫВА</w:t>
                        </w:r>
                      </w:p>
                    </w:txbxContent>
                  </v:textbox>
                </v:rect>
                <v:rect id="Rectangle 101" o:spid="_x0000_s1120" style="position:absolute;left:146346;top:92908;width:17080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FMPwgAAANwAAAAPAAAAZHJzL2Rvd25yZXYueG1sRE/bisIw&#10;EH0X/Icwwr5p6i6oVKMUYWFFQax+wNDMtnWTSWmidv16Iwi+zeFcZ7HqrBFXan3tWMF4lIAgLpyu&#10;uVRwOn4PZyB8QNZoHJOCf/KwWvZ7C0y1u/GBrnkoRQxhn6KCKoQmldIXFVn0I9cQR+7XtRZDhG0p&#10;dYu3GG6N/EySibRYc2yosKF1RcVffrEKzPprs53t3dlMs2xa7E7n4+ZyV+pj0GVzEIG68Ba/3D86&#10;zk/G8HwmXiCXDwAAAP//AwBQSwECLQAUAAYACAAAACEA2+H2y+4AAACFAQAAEwAAAAAAAAAAAAAA&#10;AAAAAAAAW0NvbnRlbnRfVHlwZXNdLnhtbFBLAQItABQABgAIAAAAIQBa9CxbvwAAABUBAAALAAAA&#10;AAAAAAAAAAAAAB8BAABfcmVscy8ucmVsc1BLAQItABQABgAIAAAAIQC2HFMPwgAAANwAAAAPAAAA&#10;AAAAAAAAAAAAAAcCAABkcnMvZG93bnJldi54bWxQSwUGAAAAAAMAAwC3AAAA9g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ЕТ</w:t>
                        </w:r>
                      </w:p>
                    </w:txbxContent>
                  </v:textbox>
                </v:rect>
                <v:rect id="Rectangle 102" o:spid="_x0000_s1121" style="position:absolute;left:158588;top:90202;width:4199;height:12245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s14wwAAANwAAAAPAAAAZHJzL2Rvd25yZXYueG1sRE/dasIw&#10;FL4f+A7hDLxb0zlQqUYpgjDZYEz7AIfm2FaTk9Kkte7pF2Gwu/Px/Z71drRGDNT5xrGC1yQFQVw6&#10;3XCloDjtX5YgfEDWaByTgjt52G4mT2vMtLvxNw3HUIkYwj5DBXUIbSalL2uy6BPXEkfu7DqLIcKu&#10;krrDWwy3Rs7SdC4tNhwbamxpV1N5PfZWgdm9HT6WX+5iFnm+KD+Ly+nQ/yg1fR7zFYhAY/gX/7nf&#10;dZyfzuDxTLxAbn4BAAD//wMAUEsBAi0AFAAGAAgAAAAhANvh9svuAAAAhQEAABMAAAAAAAAAAAAA&#10;AAAAAAAAAFtDb250ZW50X1R5cGVzXS54bWxQSwECLQAUAAYACAAAACEAWvQsW78AAAAVAQAACwAA&#10;AAAAAAAAAAAAAAAfAQAAX3JlbHMvLnJlbHNQSwECLQAUAAYACAAAACEARs7NeMMAAADc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2" style="position:absolute;left:161245;top:87948;width:8557;height:12244;rotation:-16383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mjjwwAAANwAAAAPAAAAZHJzL2Rvd25yZXYueG1sRE/dasIw&#10;FL4f+A7hDLyb6VZQqUYpgrDiYEx9gENz1tYlJ6WJbfXpF2Gwu/Px/Z71drRG9NT5xrGC11kCgrh0&#10;uuFKwfm0f1mC8AFZo3FMCm7kYbuZPK0x027gL+qPoRIxhH2GCuoQ2kxKX9Zk0c9cSxy5b9dZDBF2&#10;ldQdDjHcGvmWJHNpseHYUGNLu5rKn+PVKjC7tDgsP93FLPJ8UX6cL6fieldq+jzmKxCBxvAv/nO/&#10;6zg/SeHxTLxAbn4BAAD//wMAUEsBAi0AFAAGAAgAAAAhANvh9svuAAAAhQEAABMAAAAAAAAAAAAA&#10;AAAAAAAAAFtDb250ZW50X1R5cGVzXS54bWxQSwECLQAUAAYACAAAACEAWvQsW78AAAAVAQAACwAA&#10;AAAAAAAAAAAAAAAfAQAAX3JlbHMvLnJlbHNQSwECLQAUAAYACAAAACEAKYJo48MAAADcAAAADwAA&#10;AAAAAAAAAAAAAAAHAgAAZHJzL2Rvd25yZXYueG1sUEsFBgAAAAADAAMAtwAAAPcCAAAAAA=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3BC83"/>
                            <w:sz w:val="125"/>
                          </w:rPr>
                          <w:t>Б</w:t>
                        </w:r>
                      </w:p>
                    </w:txbxContent>
                  </v:textbox>
                </v:rect>
                <v:rect id="Rectangle 104" o:spid="_x0000_s1123" style="position:absolute;left:98239;top:52425;width:12906;height:8996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SgwxAAAANwAAAAPAAAAZHJzL2Rvd25yZXYueG1sRE9NawIx&#10;EL0L/Q9hCl6kJhVX69YopUUQb109tLdhM2623UyWTaqrv74RCr3N433Oct27RpyoC7VnDY9jBYK4&#10;9KbmSsNhv3l4AhEissHGM2m4UID16m6wxNz4M7/TqYiVSCEcctRgY2xzKUNpyWEY+5Y4cUffOYwJ&#10;dpU0HZ5TuGvkRKmZdFhzarDY0qul8rv4cRrMNMsO/Wz7OR/tbPamPr6K0eKq9fC+f3kGEamP/+I/&#10;99ak+WoKt2fSBXL1CwAA//8DAFBLAQItABQABgAIAAAAIQDb4fbL7gAAAIUBAAATAAAAAAAAAAAA&#10;AAAAAAAAAABbQ29udGVudF9UeXBlc10ueG1sUEsBAi0AFAAGAAgAAAAhAFr0LFu/AAAAFQEAAAsA&#10;AAAAAAAAAAAAAAAAHwEAAF9yZWxzLy5yZWxzUEsBAi0AFAAGAAgAAAAhAJxpKDDEAAAA3A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ЗА</w:t>
                        </w:r>
                      </w:p>
                    </w:txbxContent>
                  </v:textbox>
                </v:rect>
                <v:rect id="Rectangle 105" o:spid="_x0000_s1124" style="position:absolute;left:107195;top:49052;width:9464;height:8995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Y2rxAAAANwAAAAPAAAAZHJzL2Rvd25yZXYueG1sRE9NawIx&#10;EL0X/A9hhF6kJpWubVejFEWQ3lw9tLdhM25WN5Nlk+q2v74pFLzN433OfNm7RlyoC7VnDY9jBYK4&#10;9KbmSsNhv3l4AREissHGM2n4pgDLxeBujrnxV97RpYiVSCEcctRgY2xzKUNpyWEY+5Y4cUffOYwJ&#10;dpU0HV5TuGvkRKmpdFhzarDY0spSeS6+nAbzlGWHfrr9fB6922ytPk7F6PVH6/th/zYDEamPN/G/&#10;e2vSfJXB3zPpArn4BQAA//8DAFBLAQItABQABgAIAAAAIQDb4fbL7gAAAIUBAAATAAAAAAAAAAAA&#10;AAAAAAAAAABbQ29udGVudF9UeXBlc10ueG1sUEsBAi0AFAAGAAgAAAAhAFr0LFu/AAAAFQEAAAsA&#10;AAAAAAAAAAAAAAAAHwEAAF9yZWxzLy5yZWxzUEsBAi0AFAAGAAgAAAAhAPMljavEAAAA3A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Щ</w:t>
                        </w:r>
                      </w:p>
                    </w:txbxContent>
                  </v:textbox>
                </v:rect>
                <v:rect id="Rectangle 106" o:spid="_x0000_s1125" style="position:absolute;left:113406;top:44969;width:14553;height:8995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xPcxQAAANwAAAAPAAAAZHJzL2Rvd25yZXYueG1sRE9NTwIx&#10;EL2b+B+aMfFCoMW4C6wUQjQmxBsrB7hNtuN2YTvdbCus/nprYuJtXt7nLNeDa8WF+tB41jCdKBDE&#10;lTcN1xr276/jOYgQkQ22nknDFwVYr25vllgYf+UdXcpYixTCoUANNsaukDJUlhyGie+IE/fhe4cx&#10;wb6WpsdrCnetfFAqlw4bTg0WO3q2VJ3LT6fBPGbZfsi3x9nozWYv6nAqR4tvre/vhs0TiEhD/Bf/&#10;ubcmzVc5/D6TLpCrHwAAAP//AwBQSwECLQAUAAYACAAAACEA2+H2y+4AAACFAQAAEwAAAAAAAAAA&#10;AAAAAAAAAAAAW0NvbnRlbnRfVHlwZXNdLnhtbFBLAQItABQABgAIAAAAIQBa9CxbvwAAABUBAAAL&#10;AAAAAAAAAAAAAAAAAB8BAABfcmVscy8ucmVsc1BLAQItABQABgAIAAAAIQAD9xPcxQAAANw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ИТ</w:t>
                        </w:r>
                      </w:p>
                    </w:txbxContent>
                  </v:textbox>
                </v:rect>
                <v:rect id="Rectangle 107" o:spid="_x0000_s1126" style="position:absolute;left:123323;top:40345;width:14552;height:8995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7ZHxQAAANwAAAAPAAAAZHJzL2Rvd25yZXYueG1sRE9LawIx&#10;EL4X/A9hBC+iSUvXx9YopSJIb1096G3YTDfbbibLJuq2v74pFHqbj+85q03vGnGlLtSeNdxPFQji&#10;0puaKw3Hw26yABEissHGM2n4ogCb9eBuhbnxN36jaxErkUI45KjBxtjmUobSksMw9S1x4t595zAm&#10;2FXSdHhL4a6RD0rNpMOaU4PFll4slZ/FxWkwj1l27Gf783z8arOtOn0U4+W31qNh//wEIlIf/8V/&#10;7r1J89Ucfp9JF8j1DwAAAP//AwBQSwECLQAUAAYACAAAACEA2+H2y+4AAACFAQAAEwAAAAAAAAAA&#10;AAAAAAAAAAAAW0NvbnRlbnRfVHlwZXNdLnhtbFBLAQItABQABgAIAAAAIQBa9CxbvwAAABUBAAAL&#10;AAAAAAAAAAAAAAAAAB8BAABfcmVscy8ucmVsc1BLAQItABQABgAIAAAAIQBsu7ZHxQAAANw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ИТ</w:t>
                        </w:r>
                      </w:p>
                    </w:txbxContent>
                  </v:textbox>
                </v:rect>
                <v:rect id="Rectangle 108" o:spid="_x0000_s1127" style="position:absolute;left:133631;top:37485;width:6200;height:8996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CI1xwAAANwAAAAPAAAAZHJzL2Rvd25yZXYueG1sRI9BT8Mw&#10;DIXvSPyHyEhcpi0B0Y2VZRMCIU3c6HYYN6vxmkLjVE3YCr8eH5C42XrP731ebcbQqRMNqY1s4WZm&#10;QBHX0bXcWNjvXqb3oFJGdthFJgvflGCzvrxYYenimd/oVOVGSQinEi34nPtS61R7CphmsScW7RiH&#10;gFnWodFuwLOEh07fGjPXAVuWBo89PXmqP6uvYMHdFcV+nG/fF5NXXzybw0c1Wf5Ye301Pj6AyjTm&#10;f/Pf9dYJvhFaeUYm0OtfAAAA//8DAFBLAQItABQABgAIAAAAIQDb4fbL7gAAAIUBAAATAAAAAAAA&#10;AAAAAAAAAAAAAABbQ29udGVudF9UeXBlc10ueG1sUEsBAi0AFAAGAAgAAAAhAFr0LFu/AAAAFQEA&#10;AAsAAAAAAAAAAAAAAAAAHwEAAF9yZWxzLy5yZWxzUEsBAi0AFAAGAAgAAAAhAB0kIjXHAAAA3AAA&#10;AA8AAAAAAAAAAAAAAAAABwIAAGRycy9kb3ducmV2LnhtbFBLBQYAAAAAAwADALcAAAD7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Ь</w:t>
                        </w:r>
                      </w:p>
                    </w:txbxContent>
                  </v:textbox>
                </v:rect>
                <v:rect id="Rectangle 109" o:spid="_x0000_s1128" style="position:absolute;left:137695;top:34790;width:9635;height:8995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IeuxAAAANwAAAAPAAAAZHJzL2Rvd25yZXYueG1sRE9NawIx&#10;EL0X/A9hBC+iSUvX6mqUUhGkt2496G3YjJttN5NlE3XbX98UCr3N433OatO7RlypC7VnDfdTBYK4&#10;9KbmSsPhfTeZgwgR2WDjmTR8UYDNenC3wtz4G7/RtYiVSCEcctRgY2xzKUNpyWGY+pY4cWffOYwJ&#10;dpU0Hd5SuGvkg1Iz6bDm1GCxpRdL5WdxcRrMY5Yd+tn+9DR+tdlWHT+K8eJb69Gwf16CiNTHf/Gf&#10;e2/SfLWA32fSBXL9AwAA//8DAFBLAQItABQABgAIAAAAIQDb4fbL7gAAAIUBAAATAAAAAAAAAAAA&#10;AAAAAAAAAABbQ29udGVudF9UeXBlc10ueG1sUEsBAi0AFAAGAAgAAAAhAFr0LFu/AAAAFQEAAAsA&#10;AAAAAAAAAAAAAAAAHwEAAF9yZWxzLy5yZWxzUEsBAi0AFAAGAAgAAAAhAHJoh67EAAAA3A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 xml:space="preserve"> С</w:t>
                        </w:r>
                      </w:p>
                    </w:txbxContent>
                  </v:textbox>
                </v:rect>
                <v:rect id="Rectangle 110" o:spid="_x0000_s1129" style="position:absolute;left:143837;top:29817;width:18678;height:8995;rotation:-16383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7juxwAAANwAAAAPAAAAZHJzL2Rvd25yZXYueG1sRI9BT8JA&#10;EIXvJv6HzZhwIbKFWNTKQgjGhHijcNDbpDt2C93ZprtC9dc7BxNuM3lv3vtmsRp8q87Uxyawgekk&#10;A0VcBdtwbeCwf7t/AhUTssU2MBn4oQir5e3NAgsbLryjc5lqJSEcCzTgUuoKrWPlyGOchI5YtK/Q&#10;e0yy9rW2PV4k3Ld6lmVz7bFhaXDY0cZRdSq/vQH7kOeHYb79fBy/u/w1+ziW4+dfY0Z3w/oFVKIh&#10;Xc3/11sr+FPBl2dkAr38AwAA//8DAFBLAQItABQABgAIAAAAIQDb4fbL7gAAAIUBAAATAAAAAAAA&#10;AAAAAAAAAAAAAABbQ29udGVudF9UeXBlc10ueG1sUEsBAi0AFAAGAAgAAAAhAFr0LFu/AAAAFQEA&#10;AAsAAAAAAAAAAAAAAAAAHwEAAF9yZWxzLy5yZWxzUEsBAi0AFAAGAAgAAAAhAGaLuO7HAAAA3AAA&#10;AA8AAAAAAAAAAAAAAAAABwIAAGRycy9kb3ducmV2LnhtbFBLBQYAAAAAAwADALcAAAD7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E8A26B"/>
                            <w:sz w:val="92"/>
                          </w:rPr>
                          <w:t>ЕБЯ</w:t>
                        </w:r>
                      </w:p>
                    </w:txbxContent>
                  </v:textbox>
                </v:rect>
                <v:rect id="Rectangle 111" o:spid="_x0000_s1130" style="position:absolute;left:87767;top:38338;width:22084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Pv/xAAAANwAAAAPAAAAZHJzL2Rvd25yZXYueG1sRE9Na8JA&#10;EL0L/Q/LFLzpJoqlpq4iFUFBD00V9DZkp0lodjZmVxP99d1Cobd5vM+ZLTpTiRs1rrSsIB5GIIgz&#10;q0vOFRw+14NXEM4ja6wsk4I7OVjMn3ozTLRt+YNuqc9FCGGXoILC+zqR0mUFGXRDWxMH7ss2Bn2A&#10;TS51g20IN5UcRdGLNFhyaCiwpveCsu/0ahSkFzdentb73WF1fhxNO91vy4lXqv/cLd9AeOr8v/jP&#10;vdFhfhzD7zPhAjn/AQAA//8DAFBLAQItABQABgAIAAAAIQDb4fbL7gAAAIUBAAATAAAAAAAAAAAA&#10;AAAAAAAAAABbQ29udGVudF9UeXBlc10ueG1sUEsBAi0AFAAGAAgAAAAhAFr0LFu/AAAAFQEAAAsA&#10;AAAAAAAAAAAAAAAAHwEAAF9yZWxzLy5yZWxzUEsBAi0AFAAGAAgAAAAhAIgE+//EAAAA3A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ПРАВ</w:t>
                        </w:r>
                      </w:p>
                    </w:txbxContent>
                  </v:textbox>
                </v:rect>
                <v:rect id="Rectangle 112" o:spid="_x0000_s1131" style="position:absolute;left:103289;top:33453;width:11989;height:8463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mWIxQAAANwAAAAPAAAAZHJzL2Rvd25yZXYueG1sRE9Na8JA&#10;EL0X+h+WKfRWN1oqNs1GxCIo1IOpgr0N2TEJZmdjdmvS/npXELzN431OMu1NLc7UusqyguEgAkGc&#10;W11xoWD7vXiZgHAeWWNtmRT8kYNp+viQYKxtxxs6Z74QIYRdjApK75tYSpeXZNANbEMcuINtDfoA&#10;20LqFrsQbmo5iqKxNFhxaCixoXlJ+TH7NQqyk3ud7Rfrr+3nz//OdO/rVfXmlXp+6mcfIDz1/i6+&#10;uZc6zB+O4PpMuECmFwAAAP//AwBQSwECLQAUAAYACAAAACEA2+H2y+4AAACFAQAAEwAAAAAAAAAA&#10;AAAAAAAAAAAAW0NvbnRlbnRfVHlwZXNdLnhtbFBLAQItABQABgAIAAAAIQBa9CxbvwAAABUBAAAL&#10;AAAAAAAAAAAAAAAAAB8BAABfcmVscy8ucmVsc1BLAQItABQABgAIAAAAIQB41mWIxQAAANw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ИЛ</w:t>
                        </w:r>
                      </w:p>
                    </w:txbxContent>
                  </v:textbox>
                </v:rect>
                <v:rect id="Rectangle 113" o:spid="_x0000_s1132" style="position:absolute;left:111500;top:29831;width:11103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sATxAAAANwAAAAPAAAAZHJzL2Rvd25yZXYueG1sRE9Na8JA&#10;EL0L/Q/LFHrTjYrFpq4iiqCgB1MFexuyYxLMzsbs1kR/fbdQ8DaP9zmTWWtKcaPaFZYV9HsRCOLU&#10;6oIzBYevVXcMwnlkjaVlUnAnB7PpS2eCsbYN7+mW+EyEEHYxKsi9r2IpXZqTQdezFXHgzrY26AOs&#10;M6lrbEK4KeUgit6lwYJDQ44VLXJKL8mPUZBc3XB+Wu22h+X342iaj92mGHml3l7b+ScIT61/iv/d&#10;ax3m94fw90y4QE5/AQAA//8DAFBLAQItABQABgAIAAAAIQDb4fbL7gAAAIUBAAATAAAAAAAAAAAA&#10;AAAAAAAAAABbQ29udGVudF9UeXBlc10ueG1sUEsBAi0AFAAGAAgAAAAhAFr0LFu/AAAAFQEAAAsA&#10;AAAAAAAAAAAAAAAAHwEAAF9yZWxzLy5yZWxzUEsBAi0AFAAGAAgAAAAhABeawBPEAAAA3A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ЬН</w:t>
                        </w:r>
                      </w:p>
                    </w:txbxContent>
                  </v:textbox>
                </v:rect>
                <v:rect id="Rectangle 114" o:spid="_x0000_s1133" style="position:absolute;left:119271;top:27227;width:6732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1hnxQAAANwAAAAPAAAAZHJzL2Rvd25yZXYueG1sRE9La8JA&#10;EL4X/A/LCN7qxkeLja4iFkGhHpoq1NuQHZNgdjbNrib6691Cobf5+J4zW7SmFFeqXWFZwaAfgSBO&#10;rS44U7D/Wj9PQDiPrLG0TApu5GAx7zzNMNa24U+6Jj4TIYRdjApy76tYSpfmZND1bUUcuJOtDfoA&#10;60zqGpsQbko5jKJXabDg0JBjRauc0nNyMQqSHzdafq93H/v34/1gmrfdtnjxSvW67XIKwlPr/8V/&#10;7o0O8wdj+H0mXCDnDwAAAP//AwBQSwECLQAUAAYACAAAACEA2+H2y+4AAACFAQAAEwAAAAAAAAAA&#10;AAAAAAAAAAAAW0NvbnRlbnRfVHlwZXNdLnhtbFBLAQItABQABgAIAAAAIQBa9CxbvwAAABUBAAAL&#10;AAAAAAAAAAAAAAAAAB8BAABfcmVscy8ucmVsc1BLAQItABQABgAIAAAAIQCYc1hnxQAAANw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О</w:t>
                        </w:r>
                      </w:p>
                    </w:txbxContent>
                  </v:textbox>
                </v:rect>
                <v:rect id="Rectangle 115" o:spid="_x0000_s1134" style="position:absolute;left:131445;top:111424;width:19566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/38xQAAANwAAAAPAAAAZHJzL2Rvd25yZXYueG1sRE9Na8JA&#10;EL0L/Q/LFHrTjS1Km2YjUhEq6MFUwd6G7DQJzc7G7NZEf70rCL3N431OMutNLU7UusqygvEoAkGc&#10;W11xoWD3tRy+gnAeWWNtmRScycEsfRgkGGvb8ZZOmS9ECGEXo4LS+yaW0uUlGXQj2xAH7se2Bn2A&#10;bSF1i10IN7V8jqKpNFhxaCixoY+S8t/szyjIju5lflhu1rvF92VvurfNqpp4pZ4e+/k7CE+9/xff&#10;3Z86zB9P4PZMuECmVwAAAP//AwBQSwECLQAUAAYACAAAACEA2+H2y+4AAACFAQAAEwAAAAAAAAAA&#10;AAAAAAAAAAAAW0NvbnRlbnRfVHlwZXNdLnhtbFBLAQItABQABgAIAAAAIQBa9CxbvwAAABUBAAAL&#10;AAAAAAAAAAAAAAAAAB8BAABfcmVscy8ucmVsc1BLAQItABQABgAIAAAAIQD3P/38xQAAANw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ПОМ</w:t>
                        </w:r>
                      </w:p>
                    </w:txbxContent>
                  </v:textbox>
                </v:rect>
                <v:rect id="Rectangle 116" o:spid="_x0000_s1135" style="position:absolute;left:144990;top:106163;width:15040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WOLxQAAANwAAAAPAAAAZHJzL2Rvd25yZXYueG1sRE9Na8JA&#10;EL0L/Q/LFHrTjS1Km2YjUhEU9GCqYG9DdpqEZmdjdjXRX98VCr3N431OMutNLS7UusqygvEoAkGc&#10;W11xoWD/uRy+gnAeWWNtmRRcycEsfRgkGGvb8Y4umS9ECGEXo4LS+yaW0uUlGXQj2xAH7tu2Bn2A&#10;bSF1i10IN7V8jqKpNFhxaCixoY+S8p/sbBRkJ/cyPy63m/3i63Yw3dt2XU28Uk+P/fwdhKfe/4v/&#10;3Csd5o+ncH8mXCDTXwAAAP//AwBQSwECLQAUAAYACAAAACEA2+H2y+4AAACFAQAAEwAAAAAAAAAA&#10;AAAAAAAAAAAAW0NvbnRlbnRfVHlwZXNdLnhtbFBLAQItABQABgAIAAAAIQBa9CxbvwAAABUBAAAL&#10;AAAAAAAAAAAAAAAAAB8BAABfcmVscy8ucmVsc1BLAQItABQABgAIAAAAIQAH7WOLxQAAANwAAAAP&#10;AAAAAAAAAAAAAAAAAAcCAABkcnMvZG93bnJldi54bWxQSwUGAAAAAAMAAwC3AAAA+Q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ОЩ</w:t>
                        </w:r>
                      </w:p>
                    </w:txbxContent>
                  </v:textbox>
                </v:rect>
                <v:rect id="Rectangle 117" o:spid="_x0000_s1136" style="position:absolute;left:155711;top:103517;width:4945;height:8463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cYQxAAAANwAAAAPAAAAZHJzL2Rvd25yZXYueG1sRE9Na8JA&#10;EL0X/A/LCN7qRsXWRlcRi6BQD00V6m3IjkkwO5tmVxP99W6h0Ns83ufMFq0pxZVqV1hWMOhHIIhT&#10;qwvOFOy/1s8TEM4jaywtk4IbOVjMO08zjLVt+JOuic9ECGEXo4Lc+yqW0qU5GXR9WxEH7mRrgz7A&#10;OpO6xiaEm1IOo+hFGiw4NORY0Sqn9JxcjILkx42W3+vdx/79eD+Y5m23LcZeqV63XU5BeGr9v/jP&#10;vdFh/uAVfp8JF8j5AwAA//8DAFBLAQItABQABgAIAAAAIQDb4fbL7gAAAIUBAAATAAAAAAAAAAAA&#10;AAAAAAAAAABbQ29udGVudF9UeXBlc10ueG1sUEsBAi0AFAAGAAgAAAAhAFr0LFu/AAAAFQEAAAsA&#10;AAAAAAAAAAAAAAAAHwEAAF9yZWxzLy5yZWxzUEsBAi0AFAAGAAgAAAAhAGihxhDEAAAA3A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Ь</w:t>
                        </w:r>
                      </w:p>
                    </w:txbxContent>
                  </v:textbox>
                </v:rect>
                <v:rect id="Rectangle 118" o:spid="_x0000_s1137" style="position:absolute;left:61657;top:72607;width:18459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lJixwAAANwAAAAPAAAAZHJzL2Rvd25yZXYueG1sRI9Ba8JA&#10;EIXvQv/DMgVvurHSYlNXkRbBQj2YKtjbkB2TYHY2za4m7a/vHAreZnhv3vtmvuxdra7Uhsqzgck4&#10;AUWce1txYWD/uR7NQIWIbLH2TAZ+KMBycTeYY2p9xzu6ZrFQEsIhRQNljE2qdchLchjGviEW7eRb&#10;h1HWttC2xU7CXa0fkuRJO6xYGkps6LWk/JxdnIHsO0xXx/X2Y//29Xtw3fP2vXqMxgzv+9ULqEh9&#10;vJn/rzdW8CdCK8/IBHrxBwAA//8DAFBLAQItABQABgAIAAAAIQDb4fbL7gAAAIUBAAATAAAAAAAA&#10;AAAAAAAAAAAAAABbQ29udGVudF9UeXBlc10ueG1sUEsBAi0AFAAGAAgAAAAhAFr0LFu/AAAAFQEA&#10;AAsAAAAAAAAAAAAAAAAAHwEAAF9yZWxzLy5yZWxzUEsBAi0AFAAGAAgAAAAhABk+UmLHAAAA3AAA&#10;AA8AAAAAAAAAAAAAAAAABwIAAGRycy9kb3ducmV2LnhtbFBLBQYAAAAAAwADALcAAAD7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ЖИЗ</w:t>
                        </w:r>
                      </w:p>
                    </w:txbxContent>
                  </v:textbox>
                </v:rect>
                <v:rect id="Rectangle 119" o:spid="_x0000_s1138" style="position:absolute;left:74812;top:69341;width:6158;height:8462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vf5xAAAANwAAAAPAAAAZHJzL2Rvd25yZXYueG1sRE9Na8JA&#10;EL0L/Q/LCN50Y6VSo6tIRWhBD6YW9DZkxySYnU2zq0n99a4g9DaP9zmzRWtKcaXaFZYVDAcRCOLU&#10;6oIzBfvvdf8dhPPIGkvLpOCPHCzmL50Zxto2vKNr4jMRQtjFqCD3voqldGlOBt3AVsSBO9naoA+w&#10;zqSusQnhppSvUTSWBgsODTlW9JFTek4uRkHy60bLw3q72a+Otx/TTLZfxZtXqtdtl1MQnlr/L366&#10;P3WYP5zA45lwgZzfAQAA//8DAFBLAQItABQABgAIAAAAIQDb4fbL7gAAAIUBAAATAAAAAAAAAAAA&#10;AAAAAAAAAABbQ29udGVudF9UeXBlc10ueG1sUEsBAi0AFAAGAAgAAAAhAFr0LFu/AAAAFQEAAAsA&#10;AAAAAAAAAAAAAAAAHwEAAF9yZWxzLy5yZWxzUEsBAi0AFAAGAAgAAAAhAHZy9/nEAAAA3A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Н</w:t>
                        </w:r>
                      </w:p>
                    </w:txbxContent>
                  </v:textbox>
                </v:rect>
                <v:rect id="Rectangle 120" o:spid="_x0000_s1139" style="position:absolute;left:79065;top:67640;width:4945;height:8463;rotation:-1638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JTZxwAAANwAAAAPAAAAZHJzL2Rvd25yZXYueG1sRI9Ba8JA&#10;EIXvBf/DMoK3ulFpsdFVxCK0UA+mFuptyI5JMDubZrcm7a/vHAreZnhv3vtmue5dra7Uhsqzgck4&#10;AUWce1txYeD4vrufgwoR2WLtmQz8UID1anC3xNT6jg90zWKhJIRDigbKGJtU65CX5DCMfUMs2tm3&#10;DqOsbaFti52Eu1pPk+RRO6xYGkpsaFtSfsm+nYHsK8w2n7v92/H59Pvhuqf9a/UQjRkN+80CVKQ+&#10;3sz/1y9W8KeCL8/IBHr1BwAA//8DAFBLAQItABQABgAIAAAAIQDb4fbL7gAAAIUBAAATAAAAAAAA&#10;AAAAAAAAAAAAAABbQ29udGVudF9UeXBlc10ueG1sUEsBAi0AFAAGAAgAAAAhAFr0LFu/AAAAFQEA&#10;AAsAAAAAAAAAAAAAAAAAHwEAAF9yZWxzLy5yZWxzUEsBAi0AFAAGAAgAAAAhACkklNnHAAAA3AAA&#10;AA8AAAAAAAAAAAAAAAAABwIAAGRycy9kb3ducmV2LnhtbFBLBQYAAAAAAwADALcAAAD7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84"/>
                          </w:rPr>
                          <w:t>Ь</w:t>
                        </w:r>
                      </w:p>
                    </w:txbxContent>
                  </v:textbox>
                </v:rect>
                <v:shape id="Shape 23480" o:spid="_x0000_s1140" style="position:absolute;left:95752;top:51219;width:57346;height:31320;visibility:visible;mso-wrap-style:square;v-text-anchor:top" coordsize="5734599,313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37NxQAAAN4AAAAPAAAAZHJzL2Rvd25yZXYueG1sRI/LasMw&#10;EEX3hf6DmEJ3tVy3CY4TJZRAS5d5bbIbrIllao1cS0mcv+8sClkOd+65nMVq9J260BDbwAZesxwU&#10;cR1sy42Bw/7zpQQVE7LFLjAZuFGE1fLxYYGVDVfe0mWXGiUQjhUacCn1ldaxduQxZqEnluwUBo9J&#10;zqHRdsCrwH2nizyfao8ty4LDntaO6p/d2QtF3zpbNL/5pqid/ZrMbH+cJmOen8aPOahEY7o//7e/&#10;rYHi7b0UAdERFdDLPwAAAP//AwBQSwECLQAUAAYACAAAACEA2+H2y+4AAACFAQAAEwAAAAAAAAAA&#10;AAAAAAAAAAAAW0NvbnRlbnRfVHlwZXNdLnhtbFBLAQItABQABgAIAAAAIQBa9CxbvwAAABUBAAAL&#10;AAAAAAAAAAAAAAAAAB8BAABfcmVscy8ucmVsc1BLAQItABQABgAIAAAAIQASu37NxQAAAN4AAAAP&#10;AAAAAAAAAAAAAAAAAAcCAABkcnMvZG93bnJldi54bWxQSwUGAAAAAAMAAwC3AAAA+QIAAAAA&#10;" path="m,l5734599,r,3131984l,3131984,,e" fillcolor="#d6742c" stroked="f" strokeweight="0">
                  <v:stroke miterlimit="83231f" joinstyle="miter"/>
                  <v:path arrowok="t" textboxrect="0,0,5734599,3131984"/>
                </v:shape>
                <v:shape id="Shape 122" o:spid="_x0000_s1141" style="position:absolute;left:95752;top:51219;width:57346;height:31320;visibility:visible;mso-wrap-style:square;v-text-anchor:top" coordsize="5734599,313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k7bwgAAANwAAAAPAAAAZHJzL2Rvd25yZXYueG1sRE9Na8JA&#10;EL0L/odlhN500xCsRFcpgrYVejD20OOQHZNgdjZkVzf9911B8DaP9zmrzWBacaPeNZYVvM4SEMSl&#10;1Q1XCn5Ou+kChPPIGlvLpOCPHGzW49EKc20DH+lW+ErEEHY5Kqi973IpXVmTQTezHXHkzrY36CPs&#10;K6l7DDHctDJNkrk02HBsqLGjbU3lpbgaBb/zwylkmS2/PrrkLd1/23AJmVIvk+F9CcLT4J/ih/tT&#10;x/lpCvdn4gVy/Q8AAP//AwBQSwECLQAUAAYACAAAACEA2+H2y+4AAACFAQAAEwAAAAAAAAAAAAAA&#10;AAAAAAAAW0NvbnRlbnRfVHlwZXNdLnhtbFBLAQItABQABgAIAAAAIQBa9CxbvwAAABUBAAALAAAA&#10;AAAAAAAAAAAAAB8BAABfcmVscy8ucmVsc1BLAQItABQABgAIAAAAIQCoZk7bwgAAANwAAAAPAAAA&#10;AAAAAAAAAAAAAAcCAABkcnMvZG93bnJldi54bWxQSwUGAAAAAAMAAwC3AAAA9gIAAAAA&#10;" path="m,3131984r5734599,l5734599,,,,,3131984xe" filled="f" strokecolor="#fffefd" strokeweight="2pt">
                  <v:stroke miterlimit="1" joinstyle="miter"/>
                  <v:path arrowok="t" textboxrect="0,0,5734599,3131984"/>
                </v:shape>
                <v:rect id="Rectangle 123" o:spid="_x0000_s1142" style="position:absolute;left:100568;top:53647;width:62979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color w:val="FFFEFD"/>
                            <w:sz w:val="30"/>
                          </w:rPr>
                          <w:t>РУКОВОДСТВО ДЛЯ РОДИТЕЛЕЙ ПРО БУЛЛИНГ</w:t>
                        </w:r>
                      </w:p>
                    </w:txbxContent>
                  </v:textbox>
                </v:rect>
                <v:rect id="Rectangle 124" o:spid="_x0000_s1143" style="position:absolute;left:113708;top:62555;width:29121;height: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48"/>
                          </w:rPr>
                          <w:t xml:space="preserve">ЧТО ДЕЛАТЬ, </w:t>
                        </w:r>
                      </w:p>
                    </w:txbxContent>
                  </v:textbox>
                </v:rect>
                <v:rect id="Rectangle 125" o:spid="_x0000_s1144" style="position:absolute;left:107865;top:68015;width:44665;height:4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48"/>
                          </w:rPr>
                          <w:t xml:space="preserve">ЕСЛИ ВАШ РЕБЕНОК </w:t>
                        </w:r>
                      </w:p>
                    </w:txbxContent>
                  </v:textbox>
                </v:rect>
                <v:rect id="Rectangle 126" o:spid="_x0000_s1145" style="position:absolute;left:115162;top:73476;width:24163;height:4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430522" w:rsidRDefault="00651AC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color w:val="FFFEFD"/>
                            <w:sz w:val="48"/>
                          </w:rPr>
                          <w:t>ВОВЛЕЧЕН?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430522" w:rsidRPr="00077D78" w:rsidRDefault="00430522" w:rsidP="00077D78">
      <w:pPr>
        <w:pStyle w:val="a3"/>
        <w:rPr>
          <w:rFonts w:ascii="Times New Roman" w:hAnsi="Times New Roman" w:cs="Times New Roman"/>
          <w:sz w:val="24"/>
          <w:szCs w:val="24"/>
        </w:rPr>
        <w:sectPr w:rsidR="00430522" w:rsidRPr="00077D7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23953" w:h="15307" w:orient="landscape"/>
          <w:pgMar w:top="1440" w:right="1440" w:bottom="1440" w:left="1440" w:header="720" w:footer="720" w:gutter="0"/>
          <w:cols w:space="720"/>
        </w:sectPr>
      </w:pPr>
    </w:p>
    <w:bookmarkStart w:id="0" w:name="_GoBack"/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210008" cy="9719945"/>
                <wp:effectExtent l="0" t="0" r="0" b="0"/>
                <wp:wrapTopAndBottom/>
                <wp:docPr id="16935" name="Group 16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10008" cy="9719945"/>
                          <a:chOff x="0" y="0"/>
                          <a:chExt cx="15210008" cy="9719945"/>
                        </a:xfrm>
                      </wpg:grpSpPr>
                      <wps:wsp>
                        <wps:cNvPr id="23483" name="Shape 23483"/>
                        <wps:cNvSpPr/>
                        <wps:spPr>
                          <a:xfrm>
                            <a:off x="0" y="0"/>
                            <a:ext cx="15210008" cy="9719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0008" h="9719945">
                                <a:moveTo>
                                  <a:pt x="0" y="0"/>
                                </a:moveTo>
                                <a:lnTo>
                                  <a:pt x="15210008" y="0"/>
                                </a:lnTo>
                                <a:lnTo>
                                  <a:pt x="15210008" y="9719945"/>
                                </a:lnTo>
                                <a:lnTo>
                                  <a:pt x="0" y="97199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935" style="width:1197.64pt;height:765.35pt;position:absolute;mso-position-horizontal-relative:page;mso-position-horizontal:absolute;margin-left:0pt;mso-position-vertical-relative:page;margin-top:0pt;" coordsize="152100,97199">
                <v:shape id="Shape 23484" style="position:absolute;width:152100;height:97199;left:0;top:0;" coordsize="15210008,9719945" path="m0,0l15210008,0l15210008,9719945l0,9719945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bookmarkEnd w:id="0"/>
    </w:p>
    <w:p w:rsidR="00430522" w:rsidRPr="00077D78" w:rsidRDefault="00430522" w:rsidP="00077D78">
      <w:pPr>
        <w:pStyle w:val="a3"/>
        <w:rPr>
          <w:rFonts w:ascii="Times New Roman" w:hAnsi="Times New Roman" w:cs="Times New Roman"/>
          <w:sz w:val="24"/>
          <w:szCs w:val="24"/>
        </w:rPr>
        <w:sectPr w:rsidR="00430522" w:rsidRPr="00077D7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23953" w:h="15307" w:orient="landscape"/>
          <w:pgMar w:top="1440" w:right="1440" w:bottom="1440" w:left="1440" w:header="720" w:footer="720" w:gutter="0"/>
          <w:cols w:space="720"/>
        </w:sectPr>
      </w:pPr>
    </w:p>
    <w:p w:rsidR="00430522" w:rsidRPr="00077D78" w:rsidRDefault="00651ACD" w:rsidP="00077D78">
      <w:pPr>
        <w:pStyle w:val="a3"/>
        <w:jc w:val="center"/>
        <w:rPr>
          <w:rFonts w:ascii="Times New Roman" w:hAnsi="Times New Roman" w:cs="Times New Roman"/>
          <w:sz w:val="32"/>
          <w:szCs w:val="24"/>
        </w:rPr>
      </w:pPr>
      <w:r w:rsidRPr="00077D78">
        <w:rPr>
          <w:rFonts w:ascii="Times New Roman" w:hAnsi="Times New Roman" w:cs="Times New Roman"/>
          <w:sz w:val="32"/>
          <w:szCs w:val="24"/>
        </w:rPr>
        <w:lastRenderedPageBreak/>
        <w:t>Лаборатория профилактики асоциального поведения</w:t>
      </w:r>
    </w:p>
    <w:p w:rsidR="00430522" w:rsidRPr="00077D78" w:rsidRDefault="00651ACD" w:rsidP="00077D78">
      <w:pPr>
        <w:pStyle w:val="a3"/>
        <w:jc w:val="center"/>
        <w:rPr>
          <w:rFonts w:ascii="Times New Roman" w:hAnsi="Times New Roman" w:cs="Times New Roman"/>
          <w:sz w:val="32"/>
          <w:szCs w:val="24"/>
        </w:rPr>
      </w:pPr>
      <w:r w:rsidRPr="00077D78">
        <w:rPr>
          <w:rFonts w:ascii="Times New Roman" w:hAnsi="Times New Roman" w:cs="Times New Roman"/>
          <w:sz w:val="32"/>
          <w:szCs w:val="24"/>
        </w:rPr>
        <w:t>Института образования НИУ «Высшая школа экономики»</w:t>
      </w:r>
    </w:p>
    <w:p w:rsidR="00430522" w:rsidRPr="00077D78" w:rsidRDefault="00651ACD" w:rsidP="00077D78">
      <w:pPr>
        <w:pStyle w:val="a3"/>
        <w:jc w:val="center"/>
        <w:rPr>
          <w:rFonts w:ascii="Times New Roman" w:hAnsi="Times New Roman" w:cs="Times New Roman"/>
          <w:sz w:val="32"/>
          <w:szCs w:val="24"/>
        </w:rPr>
      </w:pPr>
      <w:r w:rsidRPr="00077D78">
        <w:rPr>
          <w:rFonts w:ascii="Times New Roman" w:hAnsi="Times New Roman" w:cs="Times New Roman"/>
          <w:sz w:val="32"/>
          <w:szCs w:val="24"/>
        </w:rPr>
        <w:t>Фонд поддержки и сохранения культурных инициатив «Собрание»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А.А. РЕАН, М.А. НОВИКОВА, И.А. КОНОВАЛОВ, Д.В. МОЛЧАНОВА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Руководство для родителей про </w:t>
      </w:r>
      <w:proofErr w:type="spell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: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ЧТО ДЕЛАТЬ,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ЕСЛИ ВАШ РЕБЕНОК ВОВЛЕЧЕН?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Под редакцией академика РАО А.А. РЕАНА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Москва 2019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ОГЛАВЛЕНИЕ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ЧТО ТАКОЕ БУЛЛИНГ? ПОЧЕМУ ЭТО ОПАСНО?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 . . . . . . . . . . . . . . . . . . . . 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6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ПРИЗНАКИ ТОГО, ЧТО ВАШ РЕБЕНОК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ЯВЛЯЕТСЯ ЖЕРТВОЙ ТРАВЛИ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 . . . . . . . . . . . . . . . . . . . . . . . . . . . . . . . . . . . </w:t>
      </w:r>
      <w:proofErr w:type="gram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. . . .</w:t>
      </w:r>
      <w:proofErr w:type="gram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14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ЧТО СЛЕДУЕТ ДЕЛАТЬ, ЕСЛИ ВАШ РЕБЕНОК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ПОДВЕРГСЯ ТРАВЛЕ В ШКОЛЕ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 . . . . . . . . . . . . . . . . . . . . . . . . . . . . . . . . . . . . . . .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16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КАК СПРАВИТЬСЯ СО СЛОВЕСНЫ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МИ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ДОМОГАТЕЛЬСТВАМИ И ИЗДЕВАТЕЛЬСТВАМИ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 . . . . . . . . . . . . . . . . . . . . . . . .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18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КАК ПОНЯТЬ, ЧТО ВАШ РЕБЕНОК ИНИЦИАТОР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ШКОЛЬНОЙ ТРАВЛИ?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 . . . . . . . . . . . . . . . . . . . . . . . . . . . . . . . . . . . . . . . . . . . . . . . . .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22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ЧТО СЛЕДУЕТ ДЕЛАТЬ, ЕСЛИ ВАШ РЕБЕНОК БУЛЛИ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 . . . . . . . . . . . . . . . . .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24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ЧТО ДЕЛАТЬ, ЕСЛИ ВАШ РЕБЕНОК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СТАЛ СВИДЕТЕЛЕМ ТРАВЛИ?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 . . . . . . . . . . . . . . . . . . . . . . . . . . . . . . . . . . . . . . . . . .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26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НАИБОЛЕЕ ТИПИЧНЫЕ ОШИБКИ РОДИТЕЛЕЙ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В СИТУАЦИИ БУЛЛИНГА: ЧЕГО ДЕЛАТЬ НЕ СТОИТ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 . . . . . . . . . . . . . . </w:t>
      </w:r>
      <w:proofErr w:type="gram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. . . .</w:t>
      </w:r>
      <w:proofErr w:type="gram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28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КАК ЭФФЕКТИВНО ВЗАИМОДЕЙСТВОВАТЬ СО ШКОЛОЙ?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 . . . . . . . .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30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ЭФФЕКТИВНЫЙ РАЗГОВОР С РЕБЕНКОМ — КАК?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 . . . . . . . . . . . . . . . .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34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КАК РАЗГОВАРИВАТЬ С РЕБЕНКОМ НА «ТРУДНЫЕ ТЕМЫ»: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 . . . . . .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38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ЗАКЛЮЧЕНИЕ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 . . . . . . . . . . . . . . . . . . . . . . . . . . . . . . . . . . . . . . . . . . . . . . . . . . . . .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42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СПИСОК ИСТОЧНИКОВ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 . . . . . . . . . . . . . . . . . . . . . . . 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. . . . . . . . . . . . . . . </w:t>
      </w:r>
      <w:proofErr w:type="gram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. . . .</w:t>
      </w:r>
      <w:proofErr w:type="gram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.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48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НАШИ БЛАГОДАРНОСТИ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sz w:val="24"/>
          <w:szCs w:val="24"/>
        </w:rPr>
        <w:t xml:space="preserve">Председателю Наблюдательного совета Фонда </w:t>
      </w:r>
      <w:proofErr w:type="gramStart"/>
      <w:r w:rsidRPr="00077D78">
        <w:rPr>
          <w:rFonts w:ascii="Times New Roman" w:hAnsi="Times New Roman" w:cs="Times New Roman"/>
          <w:b/>
          <w:sz w:val="24"/>
          <w:szCs w:val="24"/>
        </w:rPr>
        <w:t>поддержки  и</w:t>
      </w:r>
      <w:proofErr w:type="gramEnd"/>
      <w:r w:rsidRPr="00077D78">
        <w:rPr>
          <w:rFonts w:ascii="Times New Roman" w:hAnsi="Times New Roman" w:cs="Times New Roman"/>
          <w:b/>
          <w:sz w:val="24"/>
          <w:szCs w:val="24"/>
        </w:rPr>
        <w:t xml:space="preserve"> сохранения культурных инициатив «Собрание»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С.П. КОРОСТЕЛЕВУ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sz w:val="24"/>
          <w:szCs w:val="24"/>
        </w:rPr>
        <w:t xml:space="preserve">Первому заместителю председателя Комитета по вопросам семьи, женщин и детей Государственной Думы РФ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О.В. ОКУНЕВОЙ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sz w:val="24"/>
          <w:szCs w:val="24"/>
        </w:rPr>
        <w:t xml:space="preserve">Научному руководителю Института образования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sz w:val="24"/>
          <w:szCs w:val="24"/>
        </w:rPr>
        <w:t xml:space="preserve">НИУ «Высшая школа экономики»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И.Д. ФРУМИНУ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sz w:val="24"/>
          <w:szCs w:val="24"/>
        </w:rPr>
        <w:t xml:space="preserve"> за поддержку проекта на разных этапах его реализаци</w:t>
      </w:r>
      <w:r w:rsidRPr="00077D78">
        <w:rPr>
          <w:rFonts w:ascii="Times New Roman" w:hAnsi="Times New Roman" w:cs="Times New Roman"/>
          <w:b/>
          <w:sz w:val="24"/>
          <w:szCs w:val="24"/>
        </w:rPr>
        <w:t>и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Руководство представляет собой не просто краткий перечень действий, которые может предпринять родитель, если его ребенок является агрессором или жертвой в ситуации </w:t>
      </w:r>
      <w:r w:rsidRPr="00077D78">
        <w:rPr>
          <w:rFonts w:ascii="Times New Roman" w:hAnsi="Times New Roman" w:cs="Times New Roman"/>
          <w:sz w:val="24"/>
          <w:szCs w:val="24"/>
        </w:rPr>
        <w:lastRenderedPageBreak/>
        <w:t>школьной травли. В данном тексте представлено так</w:t>
      </w:r>
      <w:r w:rsidRPr="00077D78">
        <w:rPr>
          <w:rFonts w:ascii="Times New Roman" w:hAnsi="Times New Roman" w:cs="Times New Roman"/>
          <w:sz w:val="24"/>
          <w:szCs w:val="24"/>
        </w:rPr>
        <w:t xml:space="preserve">же описание самого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его видов и особенностей. Для современных родителей, которым важны открытость и доверие со стороны ребенка, будет полезно почитать главу о том, как говорить с подростком на «трудные темы». Также памятка может использоваться сот</w:t>
      </w:r>
      <w:r w:rsidRPr="00077D78">
        <w:rPr>
          <w:rFonts w:ascii="Times New Roman" w:hAnsi="Times New Roman" w:cs="Times New Roman"/>
          <w:sz w:val="24"/>
          <w:szCs w:val="24"/>
        </w:rPr>
        <w:t>рудниками школы для налаживания просветительской деятельности среди родительского сообщества.</w:t>
      </w:r>
      <w:r w:rsidRPr="00077D78">
        <w:rPr>
          <w:rFonts w:ascii="Times New Roman" w:hAnsi="Times New Roman" w:cs="Times New Roman"/>
          <w:sz w:val="24"/>
          <w:szCs w:val="24"/>
        </w:rPr>
        <w:br w:type="page"/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>СВЕДЕНИЯ ОБ АВТОРАХ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РЕАН АРТУР АЛЕКСАНДРОВИЧ — </w:t>
      </w:r>
      <w:r w:rsidRPr="00077D78">
        <w:rPr>
          <w:rFonts w:ascii="Times New Roman" w:hAnsi="Times New Roman" w:cs="Times New Roman"/>
          <w:sz w:val="24"/>
          <w:szCs w:val="24"/>
        </w:rPr>
        <w:t xml:space="preserve">академик Российской академии образования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(РАО), Заслуженный деятель науки РФ, профессор, доктор психологических наук, руководитель лаборатории профилактики асоциального поведения Института образования НИУ «Высшая школа экономики», председатель научно-координационного совета РАО по вопросам семьи </w:t>
      </w:r>
      <w:r w:rsidRPr="00077D78">
        <w:rPr>
          <w:rFonts w:ascii="Times New Roman" w:hAnsi="Times New Roman" w:cs="Times New Roman"/>
          <w:sz w:val="24"/>
          <w:szCs w:val="24"/>
        </w:rPr>
        <w:t>и детства. Специалист по проблемам психологии личности, социальной, юридической и педагогической психологии. Центральными областями специализации являются вопросы психологии агрессии и асоциального поведения, а также вопросы психологии семьи и детства.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КОН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ОВАЛОВ ИВАН АЛЕКСАНДРОВИЧ — </w:t>
      </w:r>
      <w:r w:rsidRPr="00077D78">
        <w:rPr>
          <w:rFonts w:ascii="Times New Roman" w:hAnsi="Times New Roman" w:cs="Times New Roman"/>
          <w:sz w:val="24"/>
          <w:szCs w:val="24"/>
        </w:rPr>
        <w:t xml:space="preserve">психолог, аналитик лаборатории профилактики асоциального поведения Института образования НИУ «Высшая школа экономики». Имеет значительный опыт практической работы в системе образования в качестве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и педагога-психолога. Сф</w:t>
      </w:r>
      <w:r w:rsidRPr="00077D78">
        <w:rPr>
          <w:rFonts w:ascii="Times New Roman" w:hAnsi="Times New Roman" w:cs="Times New Roman"/>
          <w:sz w:val="24"/>
          <w:szCs w:val="24"/>
        </w:rPr>
        <w:t xml:space="preserve">ера научных интересов включает в себя проблематику подростковой агрессии и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, а также факторов риска асоциального поведения.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МОЛЧАНОВА ДАРЬЯ ВЛАДИМИРОВНА — </w:t>
      </w:r>
      <w:r w:rsidRPr="00077D78">
        <w:rPr>
          <w:rFonts w:ascii="Times New Roman" w:hAnsi="Times New Roman" w:cs="Times New Roman"/>
          <w:sz w:val="24"/>
          <w:szCs w:val="24"/>
        </w:rPr>
        <w:t>аналитик Лаборатории профилактики асоциального поведения Института образования НИУ «Высшая ш</w:t>
      </w:r>
      <w:r w:rsidRPr="00077D78">
        <w:rPr>
          <w:rFonts w:ascii="Times New Roman" w:hAnsi="Times New Roman" w:cs="Times New Roman"/>
          <w:sz w:val="24"/>
          <w:szCs w:val="24"/>
        </w:rPr>
        <w:t xml:space="preserve">кола экономики». Сфера научных интересов: асоциальные подростки,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сиблинги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НОВИКОВА МАРИЯ АЛЕКСАНДРОВНА — </w:t>
      </w:r>
      <w:r w:rsidRPr="00077D78">
        <w:rPr>
          <w:rFonts w:ascii="Times New Roman" w:hAnsi="Times New Roman" w:cs="Times New Roman"/>
          <w:sz w:val="24"/>
          <w:szCs w:val="24"/>
        </w:rPr>
        <w:t>кандидат психологических наук, научный сотрудник лаборатории профилактики асоциального поведения Института образования НИУ «Вы</w:t>
      </w:r>
      <w:r w:rsidRPr="00077D78">
        <w:rPr>
          <w:rFonts w:ascii="Times New Roman" w:hAnsi="Times New Roman" w:cs="Times New Roman"/>
          <w:sz w:val="24"/>
          <w:szCs w:val="24"/>
        </w:rPr>
        <w:t xml:space="preserve">сшая школа экономики». Имеет значительный практический опыт работы в области семейного консультирования. Сфера научных интересов включает в себя диагностику, профилактику и коррекцию школьного насилия, агрессии и травли, а также широкого спектра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дисфункцио</w:t>
      </w:r>
      <w:r w:rsidRPr="00077D78">
        <w:rPr>
          <w:rFonts w:ascii="Times New Roman" w:hAnsi="Times New Roman" w:cs="Times New Roman"/>
          <w:sz w:val="24"/>
          <w:szCs w:val="24"/>
        </w:rPr>
        <w:t>нальных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поведенческих проявлений у детей и подростков.</w:t>
      </w:r>
    </w:p>
    <w:p w:rsidR="00430522" w:rsidRPr="00077D78" w:rsidRDefault="00430522" w:rsidP="00077D78">
      <w:pPr>
        <w:pStyle w:val="a3"/>
        <w:rPr>
          <w:rFonts w:ascii="Times New Roman" w:hAnsi="Times New Roman" w:cs="Times New Roman"/>
          <w:sz w:val="24"/>
          <w:szCs w:val="24"/>
        </w:rPr>
        <w:sectPr w:rsidR="00430522" w:rsidRPr="00077D78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2189" w:h="15307"/>
          <w:pgMar w:top="1367" w:right="1417" w:bottom="1873" w:left="1417" w:header="720" w:footer="720" w:gutter="0"/>
          <w:cols w:space="720"/>
        </w:sectPr>
      </w:pP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lastRenderedPageBreak/>
        <w:t xml:space="preserve">Явление, которому посвящена данная памятка, называют по-разному: 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«ТРАВЛЯ В ШКОЛЕ», «БУЛЛИНГ», «МОББИНГ»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7178" name="Group 17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485" name="Shape 23485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6" name="Shape 23486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1503683" y="744449"/>
                            <a:ext cx="6194204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>ЧТО ТАКОЕ БУЛЛИНГ? ПОЧЕМУ ЭТО ОПАСНО?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178" style="width:609.449pt;height:90.7052pt;position:absolute;mso-position-horizontal-relative:page;mso-position-horizontal:absolute;margin-left:0pt;mso-position-vertical-relative:page;margin-top:0pt;" coordsize="77400,11519">
                <v:shape id="Shape 23489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490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327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1.</w:t>
                        </w:r>
                      </w:p>
                    </w:txbxContent>
                  </v:textbox>
                </v:rect>
                <v:rect id="Rectangle 328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" style="position:absolute;width:61942;height:2542;left:15036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ЧТО ТАКОЕ БУЛЛИНГ? ПОЧЕМУ ЭТО ОПАСНО?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sz w:val="24"/>
          <w:szCs w:val="24"/>
        </w:rPr>
        <w:t>Если в кабинке туалета регулярно запирают слабого мальчика и не выпускают оттуда, распускают негативные слухи о ребенке-любимчике учителя — это проблема и педагогов, и детей, и непосредственно родителей. К сожалению, в России и во всем мире травля продолжа</w:t>
      </w:r>
      <w:r w:rsidRPr="00077D78">
        <w:rPr>
          <w:rFonts w:ascii="Times New Roman" w:hAnsi="Times New Roman" w:cs="Times New Roman"/>
          <w:sz w:val="24"/>
          <w:szCs w:val="24"/>
        </w:rPr>
        <w:t>ет оставаться частью школьной жизни, поэтому необходимо узнать о ней как можно больше и уметь правильно реагировать в случае обнаружения и для последующего прекращения. Принцип «не буду вмешиваться — сделаю только хуже» может оттянуть или усугубить ситуаци</w:t>
      </w:r>
      <w:r w:rsidRPr="00077D78">
        <w:rPr>
          <w:rFonts w:ascii="Times New Roman" w:hAnsi="Times New Roman" w:cs="Times New Roman"/>
          <w:sz w:val="24"/>
          <w:szCs w:val="24"/>
        </w:rPr>
        <w:t xml:space="preserve">ю, но и не самые подходящие родительские советы, подобные «дай сдачи» или «не обращай внимание», не помогут решить проблему. Таким образом, цель памятки заключается в предоставлении родителям комплексного понимания явления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и практических рекоменда</w:t>
      </w:r>
      <w:r w:rsidRPr="00077D78">
        <w:rPr>
          <w:rFonts w:ascii="Times New Roman" w:hAnsi="Times New Roman" w:cs="Times New Roman"/>
          <w:sz w:val="24"/>
          <w:szCs w:val="24"/>
        </w:rPr>
        <w:t>ций по его обнаружению, профилактике и противодействию.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ТРАВЛЯ («БУЛЛИНГ») </w:t>
      </w:r>
      <w:r w:rsidRPr="00077D78">
        <w:rPr>
          <w:rFonts w:ascii="Times New Roman" w:hAnsi="Times New Roman" w:cs="Times New Roman"/>
          <w:sz w:val="24"/>
          <w:szCs w:val="24"/>
        </w:rPr>
        <w:t xml:space="preserve">— одна из наиболее актуальных и распространенных проблем в школах и в детских коллективах, которая порождает многочисленные деструктивные явления и последствия: </w:t>
      </w:r>
      <w:r w:rsidRPr="00077D78">
        <w:rPr>
          <w:rFonts w:ascii="Times New Roman" w:hAnsi="Times New Roman" w:cs="Times New Roman"/>
          <w:sz w:val="24"/>
          <w:szCs w:val="24"/>
        </w:rPr>
        <w:t xml:space="preserve">увеличивает риск суицида среди подростков, приводит к распространению и усилению агрессии и насилия в группе и в школе, снижению успеваемости, эмоциональным проблемам — повышению риска тревожного и депрессивного расстройств.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ТРАВЛЯ/БУЛЛИНГ (ОТ АНГЛ. BULLY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ING)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— это особый вид насилия, проявляющийся в виде агрессивного преследования одного из членов коллектива со стороны остальных членов коллектива (или его части), отличающийся систематичностью и регулярностью.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 ЧТО ТАКОЕ БУЛЛИНГ? ПОЧЕМУ ЭТО ОПАСНО?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Очень часто трудно отличить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от конфликта или единичной драки, поэтому и происходит подмена понятий: родители принимают каждый синяк или царапину за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или, наоборот, даже самые явные признаки оставляют без внимания и оставляют для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саморазрешен</w:t>
      </w:r>
      <w:r w:rsidRPr="00077D78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детские стычки. Существуют основные признаки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которые не позволят спутать его с другим видом агрессивного поведения и помогут его распознать. К ним относятся: намеренность, повторяемость и неравенство сил (дисбаланс власти в отношениях участник</w:t>
      </w:r>
      <w:r w:rsidRPr="00077D78">
        <w:rPr>
          <w:rFonts w:ascii="Times New Roman" w:hAnsi="Times New Roman" w:cs="Times New Roman"/>
          <w:sz w:val="24"/>
          <w:szCs w:val="24"/>
        </w:rPr>
        <w:t xml:space="preserve">ов).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Во многом развитию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в школьных коллективах способствует и семейное воспитание, и то, какой климат сложился в образовательном учреждении. В силу незнания специфики явлений иногда взрослые или сами учащиеся могут непреднамеренно провоцировать т</w:t>
      </w:r>
      <w:r w:rsidRPr="00077D78">
        <w:rPr>
          <w:rFonts w:ascii="Times New Roman" w:hAnsi="Times New Roman" w:cs="Times New Roman"/>
          <w:sz w:val="24"/>
          <w:szCs w:val="24"/>
        </w:rPr>
        <w:t xml:space="preserve">равлю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(см. Таблицу 1)</w:t>
      </w:r>
      <w:r w:rsidRPr="00077D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7376" name="Group 17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493" name="Shape 23493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4" name="Shape 23494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376" style="width:609.449pt;height:90.7052pt;position:absolute;mso-position-horizontal-relative:page;mso-position-horizontal:absolute;margin-left:0pt;mso-position-vertical-relative:page;margin-top:0pt;" coordsize="77400,11519">
                <v:shape id="Shape 23495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496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БУЛЛИНГ </w:t>
      </w:r>
      <w:r w:rsidRPr="00077D78">
        <w:rPr>
          <w:rFonts w:ascii="Times New Roman" w:hAnsi="Times New Roman" w:cs="Times New Roman"/>
          <w:sz w:val="24"/>
          <w:szCs w:val="24"/>
        </w:rPr>
        <w:t xml:space="preserve">в школе является широко распространенным феноменом и встречается порой и со стороны школьников по отношению к учителям, а порой даже — и наоборот. Важной особенностью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является вовлеченность всех участников коллекти</w:t>
      </w:r>
      <w:r w:rsidRPr="00077D78">
        <w:rPr>
          <w:rFonts w:ascii="Times New Roman" w:hAnsi="Times New Roman" w:cs="Times New Roman"/>
          <w:sz w:val="24"/>
          <w:szCs w:val="24"/>
        </w:rPr>
        <w:t xml:space="preserve">ва. Даже если они не активные его участники (агрессор, жертва), они выступают в качестве наблюдателей и не в меньшей степени несут ответственность за происходящее.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затрагивает различные сферы человеческой, и в частности, школьной жизни: чувство </w:t>
      </w:r>
      <w:r w:rsidRPr="00077D78">
        <w:rPr>
          <w:rFonts w:ascii="Times New Roman" w:hAnsi="Times New Roman" w:cs="Times New Roman"/>
          <w:sz w:val="24"/>
          <w:szCs w:val="24"/>
        </w:rPr>
        <w:lastRenderedPageBreak/>
        <w:t>без</w:t>
      </w:r>
      <w:r w:rsidRPr="00077D78">
        <w:rPr>
          <w:rFonts w:ascii="Times New Roman" w:hAnsi="Times New Roman" w:cs="Times New Roman"/>
          <w:sz w:val="24"/>
          <w:szCs w:val="24"/>
        </w:rPr>
        <w:t xml:space="preserve">опасности у школьников и учителей, физическое и психологическое здоровье, качество и эффективность деятельности, культуру школьной жизни. </w:t>
      </w:r>
      <w:r w:rsidRPr="00077D78">
        <w:rPr>
          <w:rFonts w:ascii="Times New Roman" w:hAnsi="Times New Roman" w:cs="Times New Roman"/>
          <w:color w:val="D6742C"/>
          <w:sz w:val="24"/>
          <w:szCs w:val="24"/>
          <w:vertAlign w:val="superscript"/>
        </w:rPr>
        <w:t>*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Выделяют следующие виды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: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ПРЯМОЙ</w:t>
      </w:r>
      <w:r w:rsidRPr="00077D78">
        <w:rPr>
          <w:rFonts w:ascii="Times New Roman" w:hAnsi="Times New Roman" w:cs="Times New Roman"/>
          <w:sz w:val="24"/>
          <w:szCs w:val="24"/>
        </w:rPr>
        <w:t xml:space="preserve"> и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КОСВЕННЫЙ.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Прямая травля происходит в основном в младшей школе, а косвен</w:t>
      </w:r>
      <w:r w:rsidRPr="00077D78">
        <w:rPr>
          <w:rFonts w:ascii="Times New Roman" w:hAnsi="Times New Roman" w:cs="Times New Roman"/>
          <w:sz w:val="24"/>
          <w:szCs w:val="24"/>
        </w:rPr>
        <w:t xml:space="preserve">ная наиболее распространена в средней и старшей школе.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  <w:vertAlign w:val="superscript"/>
        </w:rPr>
        <w:t>*</w:t>
      </w: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eastAsia="Calibri" w:hAnsi="Times New Roman" w:cs="Times New Roman"/>
          <w:sz w:val="24"/>
          <w:szCs w:val="24"/>
        </w:rPr>
        <w:tab/>
      </w: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Шапкина А.Н., </w:t>
      </w:r>
      <w:proofErr w:type="gramStart"/>
      <w:r w:rsidRPr="00077D78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 опыта </w:t>
      </w:r>
      <w:proofErr w:type="spellStart"/>
      <w:r w:rsidRPr="00077D78">
        <w:rPr>
          <w:rFonts w:ascii="Times New Roman" w:eastAsia="Calibri" w:hAnsi="Times New Roman" w:cs="Times New Roman"/>
          <w:sz w:val="24"/>
          <w:szCs w:val="24"/>
        </w:rPr>
        <w:t>антибуллинговой</w:t>
      </w:r>
      <w:proofErr w:type="spellEnd"/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 работы в Германии // Известия АСОУ, научный ежегодник, 2015. Т.2 № 3. с 59-68.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ФАКТОРЫ, ПОВЫШАЮЩИЕ РИСК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>РАСПРОСТРАНЕНИЯ  ТРАВЛИ</w:t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 В ШКОЛЬНОЙ СРЕДЕ</w:t>
      </w:r>
    </w:p>
    <w:p w:rsidR="00430522" w:rsidRPr="00077D78" w:rsidRDefault="00430522" w:rsidP="00077D78">
      <w:pPr>
        <w:pStyle w:val="a3"/>
        <w:rPr>
          <w:rFonts w:ascii="Times New Roman" w:hAnsi="Times New Roman" w:cs="Times New Roman"/>
          <w:sz w:val="24"/>
          <w:szCs w:val="24"/>
        </w:rPr>
        <w:sectPr w:rsidR="00430522" w:rsidRPr="00077D78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2189" w:h="15307"/>
          <w:pgMar w:top="1403" w:right="1389" w:bottom="722" w:left="1417" w:header="720" w:footer="720" w:gutter="0"/>
          <w:pgNumType w:start="6"/>
          <w:cols w:space="720"/>
        </w:sectPr>
      </w:pP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>Со стороны детей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Заниженная самооценка и притупленное чувство самосохранения у ребенка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Личностные характеристики учащегося </w:t>
      </w:r>
      <w:r w:rsidRPr="00077D78">
        <w:rPr>
          <w:rFonts w:ascii="Times New Roman" w:hAnsi="Times New Roman" w:cs="Times New Roman"/>
          <w:sz w:val="24"/>
          <w:szCs w:val="24"/>
        </w:rPr>
        <w:t>(агрессивность, высокая импульсивность; сложности контроля собственных эмоций и т.д.)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Неумение выстраивать контакты с другими детьми, </w:t>
      </w:r>
      <w:proofErr w:type="gram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основанные  на</w:t>
      </w:r>
      <w:proofErr w:type="gram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дружбе и сотрудничестве  </w:t>
      </w:r>
      <w:r w:rsidRPr="00077D78">
        <w:rPr>
          <w:rFonts w:ascii="Times New Roman" w:hAnsi="Times New Roman" w:cs="Times New Roman"/>
          <w:sz w:val="24"/>
          <w:szCs w:val="24"/>
        </w:rPr>
        <w:t>(бывает, что при помощи постоянного проявления силы некоторые дети пытаются дружит</w:t>
      </w:r>
      <w:r w:rsidRPr="00077D78">
        <w:rPr>
          <w:rFonts w:ascii="Times New Roman" w:hAnsi="Times New Roman" w:cs="Times New Roman"/>
          <w:sz w:val="24"/>
          <w:szCs w:val="24"/>
        </w:rPr>
        <w:t>ь с другими)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Желание доминировать над другими,</w:t>
      </w:r>
      <w:r w:rsidRPr="00077D78">
        <w:rPr>
          <w:rFonts w:ascii="Times New Roman" w:hAnsi="Times New Roman" w:cs="Times New Roman"/>
          <w:sz w:val="24"/>
          <w:szCs w:val="24"/>
        </w:rPr>
        <w:t xml:space="preserve"> добиться определенного статуса в группе и его поддерживать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Опыт пребывания в ситуациях, когда близкие люди жестко демонстрируют собственную власть по отношению к тем, кто слабее их по каким-то признакам </w:t>
      </w:r>
      <w:r w:rsidRPr="00077D78">
        <w:rPr>
          <w:rFonts w:ascii="Times New Roman" w:hAnsi="Times New Roman" w:cs="Times New Roman"/>
          <w:sz w:val="24"/>
          <w:szCs w:val="24"/>
        </w:rPr>
        <w:t>(напри</w:t>
      </w:r>
      <w:r w:rsidRPr="00077D78">
        <w:rPr>
          <w:rFonts w:ascii="Times New Roman" w:hAnsi="Times New Roman" w:cs="Times New Roman"/>
          <w:sz w:val="24"/>
          <w:szCs w:val="24"/>
        </w:rPr>
        <w:t xml:space="preserve">мер, когда отец в семье жестко контролирует мать, которая от него зависит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>финансово,  та</w:t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, в свою очередь, проявляет излишнюю жестокость в воспитании детей, кричит на них и т.д.)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lastRenderedPageBreak/>
        <w:t>Предшествующий опыт поведения школьников, включающий в себя проявления собстве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>нной агрессивности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Прогулы и слабая успеваемость в школе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Со стороны взрослых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Унижения ученика,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>который  не</w:t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 успевает/преуспевает в учебе  или уязвим в других отношениях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Неготовность преподавателей противостоять травле в школе и заниматься ее профилактикой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В такой ситуации у учеников складывается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>представление  о</w:t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 том, что, с точки зрения взрослых, 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травля в школе — это нечто допустимое, </w:t>
      </w:r>
      <w:r w:rsidRPr="00077D78">
        <w:rPr>
          <w:rFonts w:ascii="Times New Roman" w:hAnsi="Times New Roman" w:cs="Times New Roman"/>
          <w:sz w:val="24"/>
          <w:szCs w:val="24"/>
        </w:rPr>
        <w:t>потому что как минимум они не могут с ней справиться,  или же закрывают на нее глаза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Внутрисемейные конфликты, </w:t>
      </w:r>
      <w:proofErr w:type="spell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гиперопека</w:t>
      </w:r>
      <w:proofErr w:type="spell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ил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и </w:t>
      </w:r>
      <w:proofErr w:type="gram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равнодушие  со</w:t>
      </w:r>
      <w:proofErr w:type="gram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стороны родителей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Завышенные </w:t>
      </w:r>
      <w:proofErr w:type="gram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требования  к</w:t>
      </w:r>
      <w:proofErr w:type="gram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успеваемости, </w:t>
      </w:r>
      <w:r w:rsidRPr="00077D78">
        <w:rPr>
          <w:rFonts w:ascii="Times New Roman" w:hAnsi="Times New Roman" w:cs="Times New Roman"/>
          <w:sz w:val="24"/>
          <w:szCs w:val="24"/>
        </w:rPr>
        <w:t>которые не всегда соответствуют способностям и возможностям ребенка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Отсутствие контроля со стороны сотрудников школы</w:t>
      </w:r>
      <w:r w:rsidRPr="00077D78">
        <w:rPr>
          <w:rFonts w:ascii="Times New Roman" w:hAnsi="Times New Roman" w:cs="Times New Roman"/>
          <w:sz w:val="24"/>
          <w:szCs w:val="24"/>
        </w:rPr>
        <w:t xml:space="preserve"> за поведением учащихся на переменах</w:t>
      </w:r>
    </w:p>
    <w:p w:rsidR="00430522" w:rsidRPr="00077D78" w:rsidRDefault="00430522" w:rsidP="00077D78">
      <w:pPr>
        <w:pStyle w:val="a3"/>
        <w:rPr>
          <w:rFonts w:ascii="Times New Roman" w:hAnsi="Times New Roman" w:cs="Times New Roman"/>
          <w:sz w:val="24"/>
          <w:szCs w:val="24"/>
        </w:rPr>
        <w:sectPr w:rsidR="00430522" w:rsidRPr="00077D78">
          <w:type w:val="continuous"/>
          <w:pgSz w:w="12189" w:h="15307"/>
          <w:pgMar w:top="1440" w:right="1463" w:bottom="1440" w:left="1417" w:header="720" w:footer="720" w:gutter="0"/>
          <w:cols w:num="2" w:space="349"/>
        </w:sectPr>
      </w:pP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lastRenderedPageBreak/>
        <w:t xml:space="preserve"> 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ЧТО ТАКОЕ БУЛЛИНГ? ПОЧЕМУ ЭТО ОПАСНО?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ПРЯМОЙ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может проявляться в виде: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ФИЗИЧЕСКОЙ АГРЕССИИ</w:t>
      </w:r>
      <w:r w:rsidRPr="00077D78">
        <w:rPr>
          <w:rFonts w:ascii="Times New Roman" w:hAnsi="Times New Roman" w:cs="Times New Roman"/>
          <w:sz w:val="24"/>
          <w:szCs w:val="24"/>
        </w:rPr>
        <w:t xml:space="preserve"> (удары, пинки, побои, нанесение иных телесных повреждений, щипание, запугивания,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обзывательства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жестокие шутки, притеснения через социальный статус, религи</w:t>
      </w:r>
      <w:r w:rsidRPr="00077D78">
        <w:rPr>
          <w:rFonts w:ascii="Times New Roman" w:hAnsi="Times New Roman" w:cs="Times New Roman"/>
          <w:sz w:val="24"/>
          <w:szCs w:val="24"/>
        </w:rPr>
        <w:t xml:space="preserve">ю, расу, прикосновения сексуального характера);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ВЕРБАЛЬНОГО (СЛОВЕСНОГО) БУЛЛИНГА</w:t>
      </w:r>
      <w:r w:rsidRPr="00077D78">
        <w:rPr>
          <w:rFonts w:ascii="Times New Roman" w:hAnsi="Times New Roman" w:cs="Times New Roman"/>
          <w:sz w:val="24"/>
          <w:szCs w:val="24"/>
        </w:rPr>
        <w:t xml:space="preserve"> (издевательства или запугивания с помощью жестоких слов: постоянные оскорбления, угрозы и неуважительные </w:t>
      </w:r>
      <w:r w:rsidRPr="00077D78">
        <w:rPr>
          <w:rFonts w:ascii="Times New Roman" w:hAnsi="Times New Roman" w:cs="Times New Roman"/>
          <w:sz w:val="24"/>
          <w:szCs w:val="24"/>
        </w:rPr>
        <w:lastRenderedPageBreak/>
        <w:t>комментарии о внешнем виде, религии, этнической принадлежности, инва</w:t>
      </w:r>
      <w:r w:rsidRPr="00077D78">
        <w:rPr>
          <w:rFonts w:ascii="Times New Roman" w:hAnsi="Times New Roman" w:cs="Times New Roman"/>
          <w:sz w:val="24"/>
          <w:szCs w:val="24"/>
        </w:rPr>
        <w:t xml:space="preserve">лидности и т.д.).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СОЦИАЛЬНОГО БУЛЛИНГА/ИЗОЛЯЦИИ</w:t>
      </w:r>
      <w:r w:rsidRPr="00077D78">
        <w:rPr>
          <w:rFonts w:ascii="Times New Roman" w:hAnsi="Times New Roman" w:cs="Times New Roman"/>
          <w:sz w:val="24"/>
          <w:szCs w:val="24"/>
        </w:rPr>
        <w:t xml:space="preserve"> (жертва умышленно изолируется, выгоняется или игнорируется частью учеников или всем классом, детским коллективом).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Гораздо сложнее выявить проявление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КОСВЕННОГО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который включает в себя такое поведе</w:t>
      </w:r>
      <w:r w:rsidRPr="00077D78">
        <w:rPr>
          <w:rFonts w:ascii="Times New Roman" w:hAnsi="Times New Roman" w:cs="Times New Roman"/>
          <w:sz w:val="24"/>
          <w:szCs w:val="24"/>
        </w:rPr>
        <w:t>ние, как распространение слухов и ложной информации о жертве. Если прямое насилие можно объективно наблюдать, то косвенная агрессия распознается на этапе, когда жертва испытывает на себе серьезные психологические последствия травли или обращается за помощь</w:t>
      </w:r>
      <w:r w:rsidRPr="00077D78">
        <w:rPr>
          <w:rFonts w:ascii="Times New Roman" w:hAnsi="Times New Roman" w:cs="Times New Roman"/>
          <w:sz w:val="24"/>
          <w:szCs w:val="24"/>
        </w:rPr>
        <w:t>ю к третьему лицу.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С распространением интернет-технологий и массовой мобильной связи увеличилась виртуальная активность детей в социальных сетях. Так появился новый вид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с использованием современных технологий общения —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КИБЕРБУЛЛИНГ</w:t>
      </w:r>
      <w:r w:rsidRPr="00077D78">
        <w:rPr>
          <w:rFonts w:ascii="Times New Roman" w:hAnsi="Times New Roman" w:cs="Times New Roman"/>
          <w:sz w:val="24"/>
          <w:szCs w:val="24"/>
        </w:rPr>
        <w:t xml:space="preserve"> — совокупность агрессивных действий в адрес конкретного человека через унижение с помощью мобильных телефонов, сети Интернет и иных электронных устройств.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Примерами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КИБЕРБУЛЛИНГА</w:t>
      </w:r>
      <w:r w:rsidRPr="00077D78">
        <w:rPr>
          <w:rFonts w:ascii="Times New Roman" w:hAnsi="Times New Roman" w:cs="Times New Roman"/>
          <w:sz w:val="24"/>
          <w:szCs w:val="24"/>
        </w:rPr>
        <w:t xml:space="preserve"> могут служить отправка жертве оскорбительных сообщений; передразнивания жер</w:t>
      </w:r>
      <w:r w:rsidRPr="00077D78">
        <w:rPr>
          <w:rFonts w:ascii="Times New Roman" w:hAnsi="Times New Roman" w:cs="Times New Roman"/>
          <w:sz w:val="24"/>
          <w:szCs w:val="24"/>
        </w:rPr>
        <w:t>твы в режиме онлайн; размещение в публичном доступе личной информации, направленной на причинение вреда или унижения другого ребенка; ведение блогов или форумов в социальных сетях, целью которых является оскорбление и унижение жертвы, причинение ей психоло</w:t>
      </w:r>
      <w:r w:rsidRPr="00077D78">
        <w:rPr>
          <w:rFonts w:ascii="Times New Roman" w:hAnsi="Times New Roman" w:cs="Times New Roman"/>
          <w:sz w:val="24"/>
          <w:szCs w:val="24"/>
        </w:rPr>
        <w:t xml:space="preserve">гических переживаний и страданий. В последнее время именно этот вид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становится доминирующей формой агрессии, часто сопровождается другими формами насилия.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КИБЕРБУЛЛИНГ </w:t>
      </w:r>
      <w:r w:rsidRPr="00077D78">
        <w:rPr>
          <w:rFonts w:ascii="Times New Roman" w:hAnsi="Times New Roman" w:cs="Times New Roman"/>
          <w:sz w:val="24"/>
          <w:szCs w:val="24"/>
        </w:rPr>
        <w:t>— скрытый для окружающих процесс, но дети, которые подверглись травле в виртуал</w:t>
      </w:r>
      <w:r w:rsidRPr="00077D78">
        <w:rPr>
          <w:rFonts w:ascii="Times New Roman" w:hAnsi="Times New Roman" w:cs="Times New Roman"/>
          <w:sz w:val="24"/>
          <w:szCs w:val="24"/>
        </w:rPr>
        <w:t xml:space="preserve">ьном пространстве, получают не менее серьезную психологическую травму различной степени тяжести. Поэтому от родителей требуется особо чуткое внимание к фактам его проявления.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По данным исследования </w:t>
      </w:r>
      <w:proofErr w:type="spell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Microsoft</w:t>
      </w:r>
      <w:proofErr w:type="spellEnd"/>
      <w:r w:rsidRPr="00077D78">
        <w:rPr>
          <w:rFonts w:ascii="Times New Roman" w:hAnsi="Times New Roman" w:cs="Times New Roman"/>
          <w:color w:val="D6742C"/>
          <w:sz w:val="24"/>
          <w:szCs w:val="24"/>
        </w:rPr>
        <w:t>, проведенному в 2016 г., более 65% взрослых и п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одростков сталкивались с </w:t>
      </w:r>
      <w:proofErr w:type="spell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кибербуллингом</w:t>
      </w:r>
      <w:proofErr w:type="spell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в повседневной жизни. При этом чаще всего уязвимыми перед интернет-травлей оказываются подростки, нежели взрослое население. В Европе около 12% детей в возрасте 9-16 лет становятся жертвами </w:t>
      </w:r>
      <w:proofErr w:type="spell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кибербуллинга</w:t>
      </w:r>
      <w:proofErr w:type="spellEnd"/>
      <w:r w:rsidRPr="00077D78">
        <w:rPr>
          <w:rFonts w:ascii="Times New Roman" w:hAnsi="Times New Roman" w:cs="Times New Roman"/>
          <w:color w:val="D6742C"/>
          <w:sz w:val="24"/>
          <w:szCs w:val="24"/>
        </w:rPr>
        <w:t>. В России пр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облеме </w:t>
      </w:r>
      <w:proofErr w:type="spell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кибербуллинга</w:t>
      </w:r>
      <w:proofErr w:type="spell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уделяют не так много внимания, как в Европе, хотя российские школьники в среднем в 1,5-3 раза чаще своих сверстников из стран Северной Америки и Европы сталкиваются с травлей в Интернете. Россия оказалась на первом месте из 42 стран по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</w:t>
      </w:r>
      <w:proofErr w:type="spell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кибербуллингу</w:t>
      </w:r>
      <w:proofErr w:type="spell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среди детей 11 лет: 11% девочек и 8% мальчиков получали сообщения с оскорблениями не менее 2-3 раз в месяц.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(Данные Всемирной организации здравоохранения, 2014 г.).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БУЛЛИНГ</w:t>
      </w:r>
      <w:r w:rsidRPr="00077D78">
        <w:rPr>
          <w:rFonts w:ascii="Times New Roman" w:hAnsi="Times New Roman" w:cs="Times New Roman"/>
          <w:sz w:val="24"/>
          <w:szCs w:val="24"/>
        </w:rPr>
        <w:t xml:space="preserve"> не проходит бесследно для каждого из его участников, даже если он пассивный наблюдатель, и оказывает влияние на эмоциональное и социальное развитие детей и подростков, формирует специфику школьной социализации (адаптации детей к социуму), может иметь тяже</w:t>
      </w:r>
      <w:r w:rsidRPr="00077D78">
        <w:rPr>
          <w:rFonts w:ascii="Times New Roman" w:hAnsi="Times New Roman" w:cs="Times New Roman"/>
          <w:sz w:val="24"/>
          <w:szCs w:val="24"/>
        </w:rPr>
        <w:t xml:space="preserve">лые психологические последствия, прежде всего, для активных его участников. Вне зависимости от формы проявления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дети, которые подверглись травле, получают тяжелую психологическую травму, которая может быть самой масштабной на этапе школьной жизни</w:t>
      </w:r>
      <w:r w:rsidRPr="00077D78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lastRenderedPageBreak/>
        <w:t>БУЛЛИНГ</w:t>
      </w:r>
      <w:r w:rsidRPr="00077D78">
        <w:rPr>
          <w:rFonts w:ascii="Times New Roman" w:hAnsi="Times New Roman" w:cs="Times New Roman"/>
          <w:sz w:val="24"/>
          <w:szCs w:val="24"/>
        </w:rPr>
        <w:t xml:space="preserve"> оказывает влияние абсолютно на всех участников агрессии. Безусловно, вся тяжесть последствий в первую очередь ложится на ребенка, ко</w:t>
      </w:r>
      <w:r w:rsidRPr="00077D78">
        <w:rPr>
          <w:rFonts w:ascii="Times New Roman" w:hAnsi="Times New Roman" w:cs="Times New Roman"/>
          <w:sz w:val="24"/>
          <w:szCs w:val="24"/>
        </w:rPr>
        <w:t>-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ЧТО ТАКОЕ БУЛЛИНГ? ПОЧЕМУ ЭТО ОПАСНО?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7D78">
        <w:rPr>
          <w:rFonts w:ascii="Times New Roman" w:hAnsi="Times New Roman" w:cs="Times New Roman"/>
          <w:sz w:val="24"/>
          <w:szCs w:val="24"/>
        </w:rPr>
        <w:t>торый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оказался в роли жертвы. Жертвы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испытывают сложности</w:t>
      </w:r>
      <w:r w:rsidRPr="00077D78">
        <w:rPr>
          <w:rFonts w:ascii="Times New Roman" w:hAnsi="Times New Roman" w:cs="Times New Roman"/>
          <w:sz w:val="24"/>
          <w:szCs w:val="24"/>
        </w:rPr>
        <w:t xml:space="preserve"> со здоровьем и успеваемостью, в три раза чаще сверстников имеют симптомы тревожно-депрессивных расстройств, апатию, головные боли, по статистике, они чаще совершают попытки суицида.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Взрослые, которые были в детстве жертвами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проявляют более высо</w:t>
      </w:r>
      <w:r w:rsidRPr="00077D78">
        <w:rPr>
          <w:rFonts w:ascii="Times New Roman" w:hAnsi="Times New Roman" w:cs="Times New Roman"/>
          <w:sz w:val="24"/>
          <w:szCs w:val="24"/>
        </w:rPr>
        <w:t xml:space="preserve">кий уровень депрессии и более низкий уровень самооценки, страдают от социальной тревожности, одиночества и беспокойства, часто страдают депрессиями в среднем возрасте и тяжелой депрессией в зрелом возрасте.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У школьных «агрессоров»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во взрослом возрасте может возникать чувство вины, развивается высокий риск попасть в криминальные группировки.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При возникновении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БУЛЛИНГА</w:t>
      </w:r>
      <w:r w:rsidRPr="00077D78">
        <w:rPr>
          <w:rFonts w:ascii="Times New Roman" w:hAnsi="Times New Roman" w:cs="Times New Roman"/>
          <w:sz w:val="24"/>
          <w:szCs w:val="24"/>
        </w:rPr>
        <w:t xml:space="preserve"> в классе выстраивается специфическая иерархия, или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БУЛЛИНГ-СТРУКТУРА, </w:t>
      </w:r>
      <w:r w:rsidRPr="00077D78">
        <w:rPr>
          <w:rFonts w:ascii="Times New Roman" w:hAnsi="Times New Roman" w:cs="Times New Roman"/>
          <w:sz w:val="24"/>
          <w:szCs w:val="24"/>
        </w:rPr>
        <w:t>которая предс</w:t>
      </w:r>
      <w:r w:rsidRPr="00077D78">
        <w:rPr>
          <w:rFonts w:ascii="Times New Roman" w:hAnsi="Times New Roman" w:cs="Times New Roman"/>
          <w:sz w:val="24"/>
          <w:szCs w:val="24"/>
        </w:rPr>
        <w:t xml:space="preserve">тавляет собой социальную систему с фиксированными типами (ролями) участников.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Выделяют несколько ролей в процессе травли в школе: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РЕБЕНОК-АГРЕССОР/БУЛЛИ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(лидирующий, нападающий в детском коллективе).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По данным норвежского психолога Дэна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Ольвеуса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одного</w:t>
      </w:r>
      <w:r w:rsidRPr="00077D78">
        <w:rPr>
          <w:rFonts w:ascii="Times New Roman" w:hAnsi="Times New Roman" w:cs="Times New Roman"/>
          <w:sz w:val="24"/>
          <w:szCs w:val="24"/>
        </w:rPr>
        <w:t xml:space="preserve"> из первых масштабных исследователей распространенности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в школах и автора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антибуллинговой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программы, агрессорами чаще всего выступают дети, которые: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sz w:val="24"/>
          <w:szCs w:val="24"/>
        </w:rPr>
        <w:t>уверенны в том, что добиться своих целей можно посредством господства и подчинения;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не умеют соч</w:t>
      </w:r>
      <w:r w:rsidRPr="00077D78">
        <w:rPr>
          <w:rFonts w:ascii="Times New Roman" w:hAnsi="Times New Roman" w:cs="Times New Roman"/>
          <w:sz w:val="24"/>
          <w:szCs w:val="24"/>
        </w:rPr>
        <w:t>увствовать своим жертвам;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физически сильные дети: легко возбудимые и очень импульсивные;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проявляют резкое и даже агрессивное поведение.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ДЕТИ, УЧАСТВУЮЩИЕ В ТРАВЛЕ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(следующие за поведением лидера, присоединившиеся к травле)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59454" cy="5037521"/>
            <wp:effectExtent l="0" t="0" r="0" b="0"/>
            <wp:docPr id="680" name="Picture 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Picture 68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59454" cy="503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РЕБЕНОК-«ЖЕРТВА» </w:t>
      </w:r>
      <w:r w:rsidRPr="00077D78">
        <w:rPr>
          <w:rFonts w:ascii="Times New Roman" w:hAnsi="Times New Roman" w:cs="Times New Roman"/>
          <w:sz w:val="24"/>
          <w:szCs w:val="24"/>
        </w:rPr>
        <w:t>(объект травли)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Практически любой ребенок может стать жертвой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. Например, ребенок, который по каким-то причинам поменял школу/класс, или ребенок, отличающийся по любым признакам от других детей (внешность, хорошая успеваемость, социально-экономичес</w:t>
      </w:r>
      <w:r w:rsidRPr="00077D78">
        <w:rPr>
          <w:rFonts w:ascii="Times New Roman" w:hAnsi="Times New Roman" w:cs="Times New Roman"/>
          <w:sz w:val="24"/>
          <w:szCs w:val="24"/>
        </w:rPr>
        <w:t>кое положение и т.д.). Однако чаще всего насмешкам и издевательствам со стороны сверстников подвержены дети со слабой социализацией, низким эмоциональным интеллектом или находящиеся в конфликте с окружающим (внешним) миром. Такие дети не знают, как подават</w:t>
      </w:r>
      <w:r w:rsidRPr="00077D78">
        <w:rPr>
          <w:rFonts w:ascii="Times New Roman" w:hAnsi="Times New Roman" w:cs="Times New Roman"/>
          <w:sz w:val="24"/>
          <w:szCs w:val="24"/>
        </w:rPr>
        <w:t>ь себя в обществе и какой реакции от них ждут люди, а иногда они даже не осознают, что над ними смеются, так как не всегда способны отличить обычную шутку от злой.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ЧТО ТАКОЕ БУЛЛИНГ? ПОЧЕМУ ЭТО ОПАСНО?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СВИДЕТЕЛИ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(поддерживающие — дети, которые одобряют сторону нападающих, подбадривают их; наблюдатели — дети, которые просто собираются вокруг и смотрят и / или избегают ситуаций травли, не занимая ничью сторону; сочувствующие — которые хотят </w:t>
      </w:r>
      <w:r w:rsidRPr="00077D78">
        <w:rPr>
          <w:rFonts w:ascii="Times New Roman" w:hAnsi="Times New Roman" w:cs="Times New Roman"/>
          <w:sz w:val="24"/>
          <w:szCs w:val="24"/>
        </w:rPr>
        <w:lastRenderedPageBreak/>
        <w:t>заступиться за жертву тра</w:t>
      </w:r>
      <w:r w:rsidRPr="00077D78">
        <w:rPr>
          <w:rFonts w:ascii="Times New Roman" w:hAnsi="Times New Roman" w:cs="Times New Roman"/>
          <w:sz w:val="24"/>
          <w:szCs w:val="24"/>
        </w:rPr>
        <w:t>вли, но боятся, поскольку обидчик сильный или лидер). Наличие большого числа детей-свидетелей говорит о закреплении формы поведения на соответствующее поведение в аналогичных ситуациях, что в последующем станет причиной появления в обществе равнодушных сви</w:t>
      </w:r>
      <w:r w:rsidRPr="00077D78">
        <w:rPr>
          <w:rFonts w:ascii="Times New Roman" w:hAnsi="Times New Roman" w:cs="Times New Roman"/>
          <w:sz w:val="24"/>
          <w:szCs w:val="24"/>
        </w:rPr>
        <w:t xml:space="preserve">детелей агрессии. 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ЗАЩИТНИКИ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(дети, которые занимают очевидную позицию против травли, либо активно противодействуют нападающим и предпринимают действия для прекращения издевательств, либо успокаивают и поддерживают жертву). Существует экспериментальное и</w:t>
      </w:r>
      <w:r w:rsidRPr="00077D78">
        <w:rPr>
          <w:rFonts w:ascii="Times New Roman" w:hAnsi="Times New Roman" w:cs="Times New Roman"/>
          <w:sz w:val="24"/>
          <w:szCs w:val="24"/>
        </w:rPr>
        <w:t xml:space="preserve">сследование, показывающее позитивную роль в разрешении ситуации школьной травли защитников: при наличии защитников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заканчивается, не успев начаться. Если же никто не вступается за жертву, то это «становится хорошей почвой для дальнейшей травли — да</w:t>
      </w:r>
      <w:r w:rsidRPr="00077D78">
        <w:rPr>
          <w:rFonts w:ascii="Times New Roman" w:hAnsi="Times New Roman" w:cs="Times New Roman"/>
          <w:sz w:val="24"/>
          <w:szCs w:val="24"/>
        </w:rPr>
        <w:t xml:space="preserve">ет обидчикам все основания покрасоваться, унижая другого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>ребенка»</w:t>
      </w:r>
      <w:r w:rsidRPr="00077D78">
        <w:rPr>
          <w:rFonts w:ascii="Times New Roman" w:hAnsi="Times New Roman" w:cs="Times New Roman"/>
          <w:color w:val="D6742C"/>
          <w:sz w:val="24"/>
          <w:szCs w:val="24"/>
          <w:vertAlign w:val="superscript"/>
        </w:rPr>
        <w:t>*</w:t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  <w:vertAlign w:val="superscript"/>
        </w:rPr>
        <w:t>*</w:t>
      </w: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Быкова Е.А., Истомина С.В. Проблема профилактики </w:t>
      </w:r>
      <w:proofErr w:type="spellStart"/>
      <w:r w:rsidRPr="00077D78">
        <w:rPr>
          <w:rFonts w:ascii="Times New Roman" w:eastAsia="Calibri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 в образовательной организации // Вестник Костромского государственного университета. Серия: Педагогика, Психология. </w:t>
      </w:r>
      <w:proofErr w:type="spellStart"/>
      <w:r w:rsidRPr="00077D78">
        <w:rPr>
          <w:rFonts w:ascii="Times New Roman" w:eastAsia="Calibri" w:hAnsi="Times New Roman" w:cs="Times New Roman"/>
          <w:sz w:val="24"/>
          <w:szCs w:val="24"/>
        </w:rPr>
        <w:t>Социокинетик</w:t>
      </w:r>
      <w:r w:rsidRPr="00077D78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, 2016. Т. 22 № 3. с 75-78. </w:t>
      </w: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 </w:t>
      </w:r>
    </w:p>
    <w:p w:rsidR="00430522" w:rsidRPr="00077D78" w:rsidRDefault="00430522" w:rsidP="00077D78">
      <w:pPr>
        <w:pStyle w:val="a3"/>
        <w:rPr>
          <w:rFonts w:ascii="Times New Roman" w:hAnsi="Times New Roman" w:cs="Times New Roman"/>
          <w:sz w:val="24"/>
          <w:szCs w:val="24"/>
        </w:rPr>
        <w:sectPr w:rsidR="00430522" w:rsidRPr="00077D78">
          <w:type w:val="continuous"/>
          <w:pgSz w:w="12189" w:h="15307"/>
          <w:pgMar w:top="1354" w:right="1389" w:bottom="722" w:left="1417" w:header="720" w:footer="720" w:gutter="0"/>
          <w:cols w:space="720"/>
        </w:sectPr>
      </w:pP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 xml:space="preserve">Ребенок 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>теряет интерес к школе,</w:t>
      </w:r>
      <w:r w:rsidRPr="00077D78">
        <w:rPr>
          <w:rFonts w:ascii="Times New Roman" w:hAnsi="Times New Roman" w:cs="Times New Roman"/>
          <w:sz w:val="24"/>
          <w:szCs w:val="24"/>
        </w:rPr>
        <w:t xml:space="preserve"> ищет причины не ходить в школу. Внезапное нежелание или увеличение нежелания ходить в школу является одним из основных маркеров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. Некоторые школьники подвергаются из</w:t>
      </w:r>
      <w:r w:rsidRPr="00077D78">
        <w:rPr>
          <w:rFonts w:ascii="Times New Roman" w:hAnsi="Times New Roman" w:cs="Times New Roman"/>
          <w:sz w:val="24"/>
          <w:szCs w:val="24"/>
        </w:rPr>
        <w:t>девательствам по пути в школу или из школы, следовательно, заслуживает внимание «задержка» ребенка из школы.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5552969"/>
                <wp:effectExtent l="0" t="0" r="0" b="0"/>
                <wp:wrapTopAndBottom/>
                <wp:docPr id="18184" name="Group 18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5552969"/>
                          <a:chOff x="0" y="0"/>
                          <a:chExt cx="7740002" cy="5552969"/>
                        </a:xfrm>
                      </wpg:grpSpPr>
                      <wps:wsp>
                        <wps:cNvPr id="23497" name="Shape 23497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8" name="Shape 23498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1503683" y="490442"/>
                            <a:ext cx="5117584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ПРИЗНАКИ ТОГО, ЧТО ВАШ РЕБЁНОК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3" name="Rectangle 2893"/>
                        <wps:cNvSpPr/>
                        <wps:spPr>
                          <a:xfrm>
                            <a:off x="899989" y="744449"/>
                            <a:ext cx="65216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4" name="Rectangle 2894"/>
                        <wps:cNvSpPr/>
                        <wps:spPr>
                          <a:xfrm>
                            <a:off x="1357165" y="744449"/>
                            <a:ext cx="4223649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  ЯВЛЯЕТСЯ ЖЕРТВОЙ ТРАВЛИ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62" name="Picture 2246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192528" y="1361440"/>
                            <a:ext cx="3316224" cy="419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184" style="width:609.449pt;height:437.242pt;position:absolute;mso-position-horizontal-relative:page;mso-position-horizontal:absolute;margin-left:0pt;mso-position-vertical-relative:page;margin-top:0pt;" coordsize="77400,55529">
                <v:shape id="Shape 23501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502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736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2.</w:t>
                        </w:r>
                      </w:p>
                    </w:txbxContent>
                  </v:textbox>
                </v:rect>
                <v:rect id="Rectangle 737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8" style="position:absolute;width:51175;height:2542;left:15036;top:49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ПРИЗНАКИ ТОГО, ЧТО ВАШ РЕБЁНОК </w:t>
                        </w:r>
                      </w:p>
                    </w:txbxContent>
                  </v:textbox>
                </v:rect>
                <v:rect id="Rectangle 2893" style="position:absolute;width:652;height:2542;left:8999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94" style="position:absolute;width:42236;height:2542;left:13571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  ЯВЛЯЕТСЯ ЖЕРТВОЙ ТРАВЛИ</w:t>
                        </w:r>
                      </w:p>
                    </w:txbxContent>
                  </v:textbox>
                </v:rect>
                <v:shape id="Picture 22462" style="position:absolute;width:33162;height:41910;left:21925;top:13614;" filled="f">
                  <v:imagedata r:id="rId68"/>
                </v:shape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Изменения в настроении и поведении. </w:t>
      </w:r>
      <w:r w:rsidRPr="00077D78">
        <w:rPr>
          <w:rFonts w:ascii="Times New Roman" w:hAnsi="Times New Roman" w:cs="Times New Roman"/>
          <w:sz w:val="24"/>
          <w:szCs w:val="24"/>
        </w:rPr>
        <w:t>Ребенок кажется замкнутым, одино</w:t>
      </w:r>
      <w:r w:rsidRPr="00077D78">
        <w:rPr>
          <w:rFonts w:ascii="Times New Roman" w:hAnsi="Times New Roman" w:cs="Times New Roman"/>
          <w:sz w:val="24"/>
          <w:szCs w:val="24"/>
        </w:rPr>
        <w:t>ким, тревожным, мнительным и боязливым без явных на то причин. Подобную изменчивость не стоит путать с изменением социального и внутреннего мира подростка, когда его повседневное поведение все больше зависит мнения сверстников.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Часто болеет </w:t>
      </w:r>
      <w:r w:rsidRPr="00077D78">
        <w:rPr>
          <w:rFonts w:ascii="Times New Roman" w:hAnsi="Times New Roman" w:cs="Times New Roman"/>
          <w:sz w:val="24"/>
          <w:szCs w:val="24"/>
        </w:rPr>
        <w:t>и жалуется на б</w:t>
      </w:r>
      <w:r w:rsidRPr="00077D78">
        <w:rPr>
          <w:rFonts w:ascii="Times New Roman" w:hAnsi="Times New Roman" w:cs="Times New Roman"/>
          <w:sz w:val="24"/>
          <w:szCs w:val="24"/>
        </w:rPr>
        <w:t>оли в животе, в груди, головную боль при отсутствии соответствующих симптоматике заболеваний, теряет аппетит.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Часты нарушения сна</w:t>
      </w:r>
      <w:r w:rsidRPr="00077D78">
        <w:rPr>
          <w:rFonts w:ascii="Times New Roman" w:hAnsi="Times New Roman" w:cs="Times New Roman"/>
          <w:sz w:val="24"/>
          <w:szCs w:val="24"/>
        </w:rPr>
        <w:t xml:space="preserve"> и ночные кошмары, что может проявляться в неже</w:t>
      </w:r>
      <w:r w:rsidRPr="00077D78">
        <w:rPr>
          <w:rFonts w:ascii="Times New Roman" w:hAnsi="Times New Roman" w:cs="Times New Roman"/>
          <w:sz w:val="24"/>
          <w:szCs w:val="24"/>
        </w:rPr>
        <w:t>лании ложиться спать по вечерам (в сочетании с нежеланием вставать по утрам), общей бессонницей (указывающей на беспокойство).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>ребенка  есть</w:t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следы насилия</w:t>
      </w:r>
      <w:r w:rsidRPr="00077D78">
        <w:rPr>
          <w:rFonts w:ascii="Times New Roman" w:hAnsi="Times New Roman" w:cs="Times New Roman"/>
          <w:sz w:val="24"/>
          <w:szCs w:val="24"/>
        </w:rPr>
        <w:t>: синяки,  порезы,  царапины или рваная одежда, которые не объясняются естественным образом (т.е. н</w:t>
      </w:r>
      <w:r w:rsidRPr="00077D78">
        <w:rPr>
          <w:rFonts w:ascii="Times New Roman" w:hAnsi="Times New Roman" w:cs="Times New Roman"/>
          <w:sz w:val="24"/>
          <w:szCs w:val="24"/>
        </w:rPr>
        <w:t>е связаны с игрой, случайным падением и т. п.)</w:t>
      </w:r>
      <w:r w:rsidRPr="00077D78">
        <w:rPr>
          <w:rFonts w:ascii="Times New Roman" w:hAnsi="Times New Roman" w:cs="Times New Roman"/>
          <w:color w:val="D6742C"/>
          <w:sz w:val="24"/>
          <w:szCs w:val="24"/>
          <w:vertAlign w:val="superscript"/>
        </w:rPr>
        <w:t>*</w:t>
      </w:r>
      <w:r w:rsidRPr="00077D78">
        <w:rPr>
          <w:rFonts w:ascii="Times New Roman" w:hAnsi="Times New Roman" w:cs="Times New Roman"/>
          <w:sz w:val="24"/>
          <w:szCs w:val="24"/>
        </w:rPr>
        <w:t xml:space="preserve"> Все это может свидетельствовать о физических издевательствах. Иногда же суть </w:t>
      </w:r>
      <w:r w:rsidRPr="00077D78">
        <w:rPr>
          <w:rFonts w:ascii="Times New Roman" w:hAnsi="Times New Roman" w:cs="Times New Roman"/>
          <w:sz w:val="24"/>
          <w:szCs w:val="24"/>
        </w:rPr>
        <w:lastRenderedPageBreak/>
        <w:t>издевательств сводится к преднамеренному уничтожению или хищению имущества жертвы.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У ребенка наблюдается 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>повышенная раздражительнос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>ть и утомляемость</w:t>
      </w:r>
      <w:r w:rsidRPr="00077D78">
        <w:rPr>
          <w:rFonts w:ascii="Times New Roman" w:hAnsi="Times New Roman" w:cs="Times New Roman"/>
          <w:sz w:val="24"/>
          <w:szCs w:val="24"/>
        </w:rPr>
        <w:t>, ухудшается успеваемость в школе. Зарубежные исследователи относят также внезапное «погружение» ребенка в повышение своей успеваемости к возможным признакам травли.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Появляются 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>запросы на дополнительные деньги</w:t>
      </w:r>
      <w:r w:rsidRPr="00077D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8348" name="Group 18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05" name="Shape 23505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6" name="Shape 23506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348" style="width:609.449pt;height:90.7052pt;position:absolute;mso-position-horizontal-relative:page;mso-position-horizontal:absolute;margin-left:0pt;mso-position-vertical-relative:page;margin-top:0pt;" coordsize="77400,11519">
                <v:shape id="Shape 23507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508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sz w:val="24"/>
          <w:szCs w:val="24"/>
        </w:rPr>
        <w:t xml:space="preserve"> Человек, который запугива</w:t>
      </w:r>
      <w:r w:rsidRPr="00077D78">
        <w:rPr>
          <w:rFonts w:ascii="Times New Roman" w:hAnsi="Times New Roman" w:cs="Times New Roman"/>
          <w:sz w:val="24"/>
          <w:szCs w:val="24"/>
        </w:rPr>
        <w:t>ет, может заставить жертву украсть (скажем, из магазинов или даже домов) для него какие-либо предметы или вещи. Это дает агрессору не только деньги или имущество, которые были украдены, но и «психологическую власть» над человеком, которого он запугивает.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О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>тдает предпочтение взрослой компании,</w:t>
      </w:r>
      <w:r w:rsidRPr="00077D78">
        <w:rPr>
          <w:rFonts w:ascii="Times New Roman" w:hAnsi="Times New Roman" w:cs="Times New Roman"/>
          <w:sz w:val="24"/>
          <w:szCs w:val="24"/>
        </w:rPr>
        <w:t xml:space="preserve"> имеет мало друзей или не имеет их совсем.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Избегает мест и предметов,</w:t>
      </w:r>
      <w:r w:rsidRPr="00077D78">
        <w:rPr>
          <w:rFonts w:ascii="Times New Roman" w:hAnsi="Times New Roman" w:cs="Times New Roman"/>
          <w:sz w:val="24"/>
          <w:szCs w:val="24"/>
        </w:rPr>
        <w:t xml:space="preserve"> напоминающих о болезненных для него событиях, касающихся школьной травли.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Отказывается разговаривать на «неудобные темы»,</w:t>
      </w:r>
      <w:r w:rsidRPr="00077D78">
        <w:rPr>
          <w:rFonts w:ascii="Times New Roman" w:hAnsi="Times New Roman" w:cs="Times New Roman"/>
          <w:sz w:val="24"/>
          <w:szCs w:val="24"/>
        </w:rPr>
        <w:t xml:space="preserve"> не желает объяснять, в чем </w:t>
      </w:r>
      <w:r w:rsidRPr="00077D78">
        <w:rPr>
          <w:rFonts w:ascii="Times New Roman" w:hAnsi="Times New Roman" w:cs="Times New Roman"/>
          <w:sz w:val="24"/>
          <w:szCs w:val="24"/>
        </w:rPr>
        <w:t xml:space="preserve">причины его переменившегося настроения и поведения.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Помните, что издевательства часто окружены секретностью. Агрессор может угрожать усилением атаки и более суровым поведением в случае, если ребенок обратится за помощью к третьему лицу.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  <w:vertAlign w:val="superscript"/>
        </w:rPr>
        <w:t>*</w:t>
      </w: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eastAsia="Calibri" w:hAnsi="Times New Roman" w:cs="Times New Roman"/>
          <w:sz w:val="24"/>
          <w:szCs w:val="24"/>
        </w:rPr>
        <w:tab/>
      </w: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Истомина С.В., Быкова Е.А. Материалы к проекту: «Скажем </w:t>
      </w:r>
      <w:proofErr w:type="spellStart"/>
      <w:r w:rsidRPr="00077D78">
        <w:rPr>
          <w:rFonts w:ascii="Times New Roman" w:eastAsia="Calibri" w:hAnsi="Times New Roman" w:cs="Times New Roman"/>
          <w:sz w:val="24"/>
          <w:szCs w:val="24"/>
        </w:rPr>
        <w:t>буллингу</w:t>
      </w:r>
      <w:proofErr w:type="spellEnd"/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 «Нет»!» — 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[Электронный ресурс]. — https://psy.su/psyche/projects/1813/ (дата обращения: 07.05.19).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ЧТО СЛЕДУЕТ ДЕЛАТЬ, ЕСЛИ ВАШ РЕБЕНОК ПОДВЕРГСЯ ТРАВЛЕ В ШКОЛЕ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color w:val="FFFEFD"/>
          <w:sz w:val="24"/>
          <w:szCs w:val="24"/>
        </w:rPr>
        <w:t>2.1</w:t>
      </w:r>
      <w:r w:rsidRPr="00077D78">
        <w:rPr>
          <w:rFonts w:ascii="Times New Roman" w:hAnsi="Times New Roman" w:cs="Times New Roman"/>
          <w:color w:val="FFFEFD"/>
          <w:sz w:val="24"/>
          <w:szCs w:val="24"/>
        </w:rPr>
        <w:t xml:space="preserve">      ПОДВЕРГСЯ ТРАВЛЕ В ШКОЛЕ</w:t>
      </w:r>
      <w:r w:rsidRPr="00077D78">
        <w:rPr>
          <w:rFonts w:ascii="Times New Roman" w:hAnsi="Times New Roman" w:cs="Times New Roman"/>
          <w:color w:val="FFFEFD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color w:val="FFFEFD"/>
          <w:sz w:val="24"/>
          <w:szCs w:val="24"/>
        </w:rPr>
        <w:t xml:space="preserve">ЧТО СЛЕДУЕТ ДЕЛАТЬ, ЕСЛИ ВАШ РЕБЕНОК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Оказать психологическую и эмоциональную поддержку</w:t>
      </w:r>
      <w:r w:rsidRPr="00077D78">
        <w:rPr>
          <w:rFonts w:ascii="Times New Roman" w:hAnsi="Times New Roman" w:cs="Times New Roman"/>
          <w:sz w:val="24"/>
          <w:szCs w:val="24"/>
        </w:rPr>
        <w:t xml:space="preserve"> ребенку, дать понять ребенку, что вы на его стороне и приложите максимум усилий, чтобы урегулировать сложившуюся ситуацию с травлей. Важн</w:t>
      </w:r>
      <w:r w:rsidRPr="00077D78">
        <w:rPr>
          <w:rFonts w:ascii="Times New Roman" w:hAnsi="Times New Roman" w:cs="Times New Roman"/>
          <w:sz w:val="24"/>
          <w:szCs w:val="24"/>
        </w:rPr>
        <w:t>о показать, что вы услышали ребенка. Что он больше не один на один со своей проблемой, что взрослый знает и обязательно поможет. Разумеется, может потребоваться быть более настойчивым и провести не одну беседу с ребенком, особенно если молодой человек нахо</w:t>
      </w:r>
      <w:r w:rsidRPr="00077D78">
        <w:rPr>
          <w:rFonts w:ascii="Times New Roman" w:hAnsi="Times New Roman" w:cs="Times New Roman"/>
          <w:sz w:val="24"/>
          <w:szCs w:val="24"/>
        </w:rPr>
        <w:t xml:space="preserve">дится в серьезной опасности.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Не поддаваться паническим и агрессивным настроениям</w:t>
      </w:r>
      <w:r w:rsidRPr="00077D78">
        <w:rPr>
          <w:rFonts w:ascii="Times New Roman" w:hAnsi="Times New Roman" w:cs="Times New Roman"/>
          <w:sz w:val="24"/>
          <w:szCs w:val="24"/>
        </w:rPr>
        <w:t>, сохранять спокойствие. Первоочередная задача — успокоиться самому и успокоить ребенка, обеспечив ему ощущение защищенности и эмоционального комфорта. Ваша тревога только усу</w:t>
      </w:r>
      <w:r w:rsidRPr="00077D78">
        <w:rPr>
          <w:rFonts w:ascii="Times New Roman" w:hAnsi="Times New Roman" w:cs="Times New Roman"/>
          <w:sz w:val="24"/>
          <w:szCs w:val="24"/>
        </w:rPr>
        <w:t>губит травму ребенка, а эмоции не позволят установить доверительный контакт для преодоления травли.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Внимательно выслушать ребенка.</w:t>
      </w:r>
      <w:r w:rsidRPr="00077D78">
        <w:rPr>
          <w:rFonts w:ascii="Times New Roman" w:hAnsi="Times New Roman" w:cs="Times New Roman"/>
          <w:sz w:val="24"/>
          <w:szCs w:val="24"/>
        </w:rPr>
        <w:t xml:space="preserve"> Разобраться в причине и последовательности событий, задавать вопросы и попытаться узнать его мнение по поводу причины сложивш</w:t>
      </w:r>
      <w:r w:rsidRPr="00077D78">
        <w:rPr>
          <w:rFonts w:ascii="Times New Roman" w:hAnsi="Times New Roman" w:cs="Times New Roman"/>
          <w:sz w:val="24"/>
          <w:szCs w:val="24"/>
        </w:rPr>
        <w:t>ейся ситуации. Прислушиваясь к ребенку, мы сообщаем ему о нашем признании, теплоте и заботе о них, а это также жизненно важно для укрепления чувства собственного достоинства ребенка-жертвы и повышения его самооценки. Ребенок должен попытаться самостоятельн</w:t>
      </w:r>
      <w:r w:rsidRPr="00077D78">
        <w:rPr>
          <w:rFonts w:ascii="Times New Roman" w:hAnsi="Times New Roman" w:cs="Times New Roman"/>
          <w:sz w:val="24"/>
          <w:szCs w:val="24"/>
        </w:rPr>
        <w:t>о проанализировать свои действия и понять, могли ли его поступки послужить причиной травли. Это поможет ему разобраться, может ли он самостоятельно повлиять на ситуацию в дальнейшем и что, возможно, необходимо подкорректировать в собственном поведении, что</w:t>
      </w:r>
      <w:r w:rsidRPr="00077D78">
        <w:rPr>
          <w:rFonts w:ascii="Times New Roman" w:hAnsi="Times New Roman" w:cs="Times New Roman"/>
          <w:sz w:val="24"/>
          <w:szCs w:val="24"/>
        </w:rPr>
        <w:t xml:space="preserve">бы в новом социуме ситуация с </w:t>
      </w:r>
      <w:r w:rsidRPr="00077D78">
        <w:rPr>
          <w:rFonts w:ascii="Times New Roman" w:hAnsi="Times New Roman" w:cs="Times New Roman"/>
          <w:sz w:val="24"/>
          <w:szCs w:val="24"/>
        </w:rPr>
        <w:lastRenderedPageBreak/>
        <w:t>травлей не повторилась. Ни в коем случае не критиковать и не обвинять ребенка в сложившейся ситуации. Важно донести до него мысль, что на месте «жертвы» может оказаться каждый.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Уверить ребенка в том, что проблема не у того, кт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>о является жертвой, а у того, кто выступает агрессором.</w:t>
      </w:r>
      <w:r w:rsidRPr="00077D78">
        <w:rPr>
          <w:rFonts w:ascii="Times New Roman" w:hAnsi="Times New Roman" w:cs="Times New Roman"/>
          <w:sz w:val="24"/>
          <w:szCs w:val="24"/>
        </w:rPr>
        <w:t xml:space="preserve"> Шаблон, который является общим для всех моделей поведения агрессоров, заключается в том, что обидчик утверждается в своей самооценке «нездоровым» способом. Это является показателем неадекватного воспр</w:t>
      </w:r>
      <w:r w:rsidRPr="00077D78">
        <w:rPr>
          <w:rFonts w:ascii="Times New Roman" w:hAnsi="Times New Roman" w:cs="Times New Roman"/>
          <w:sz w:val="24"/>
          <w:szCs w:val="24"/>
        </w:rPr>
        <w:t>иятия себя и окружающего мира. Иногда психологи называют это доминантным поведением, т.е. желанием получить власть над другими людьми.</w:t>
      </w:r>
    </w:p>
    <w:p w:rsidR="00430522" w:rsidRPr="00077D78" w:rsidRDefault="00430522" w:rsidP="00077D78">
      <w:pPr>
        <w:pStyle w:val="a3"/>
        <w:rPr>
          <w:rFonts w:ascii="Times New Roman" w:hAnsi="Times New Roman" w:cs="Times New Roman"/>
          <w:sz w:val="24"/>
          <w:szCs w:val="24"/>
        </w:rPr>
        <w:sectPr w:rsidR="00430522" w:rsidRPr="00077D78">
          <w:headerReference w:type="even" r:id="rId69"/>
          <w:headerReference w:type="default" r:id="rId70"/>
          <w:footerReference w:type="even" r:id="rId71"/>
          <w:footerReference w:type="default" r:id="rId72"/>
          <w:headerReference w:type="first" r:id="rId73"/>
          <w:footerReference w:type="first" r:id="rId74"/>
          <w:pgSz w:w="12189" w:h="15307"/>
          <w:pgMar w:top="785" w:right="1389" w:bottom="727" w:left="1417" w:header="720" w:footer="720" w:gutter="0"/>
          <w:cols w:space="720"/>
          <w:titlePg/>
        </w:sectPr>
      </w:pP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lastRenderedPageBreak/>
        <w:t xml:space="preserve">Обучение навыкам преодоления трудностей. </w:t>
      </w:r>
      <w:r w:rsidRPr="00077D78">
        <w:rPr>
          <w:rFonts w:ascii="Times New Roman" w:hAnsi="Times New Roman" w:cs="Times New Roman"/>
          <w:sz w:val="24"/>
          <w:szCs w:val="24"/>
        </w:rPr>
        <w:t xml:space="preserve">Понимая такую особенность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, как дисбаланс власти, стоит объяснить ребенку, что агрессор тем сильнее, чем сильнее расстраивается или злится жертва.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— игра власти, в которой побеждает тот, кто не расстраивается и не злится. Наоборот, юмор, мо</w:t>
      </w:r>
      <w:r w:rsidRPr="00077D78">
        <w:rPr>
          <w:rFonts w:ascii="Times New Roman" w:hAnsi="Times New Roman" w:cs="Times New Roman"/>
          <w:sz w:val="24"/>
          <w:szCs w:val="24"/>
        </w:rPr>
        <w:t xml:space="preserve">лчание или уверенный ответ, то есть неагрессивная защита себя, могут предотвратить дальнейшую атаку. Тогда агрессору перестанет нравиться игра и, не получив желаемого, он отступит. По сути, родитель здесь выступает в роли «тренера» для своего ребенка.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16224" cy="4773168"/>
            <wp:effectExtent l="0" t="0" r="0" b="0"/>
            <wp:docPr id="22463" name="Picture 22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3" name="Picture 22463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316224" cy="477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Ч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ТО СЛЕДУЕТ ДЕЛАТЬ, ЕСЛИ ВАШ РЕБЕНОК ПОДВЕРГСЯ ТРАВЛЕ В ШКОЛЕ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FFFEFD"/>
          <w:sz w:val="24"/>
          <w:szCs w:val="24"/>
        </w:rPr>
        <w:t xml:space="preserve">КАК СПРАВЛЯТЬСЯ СО СЛОВЕСНЫМИ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FFFEFD"/>
          <w:sz w:val="24"/>
          <w:szCs w:val="24"/>
        </w:rPr>
        <w:t xml:space="preserve"> </w:t>
      </w:r>
      <w:r w:rsidRPr="00077D78">
        <w:rPr>
          <w:rFonts w:ascii="Times New Roman" w:eastAsia="Calibri" w:hAnsi="Times New Roman" w:cs="Times New Roman"/>
          <w:color w:val="FFFEFD"/>
          <w:sz w:val="24"/>
          <w:szCs w:val="24"/>
        </w:rPr>
        <w:t>2.2</w:t>
      </w:r>
      <w:r w:rsidRPr="00077D78">
        <w:rPr>
          <w:rFonts w:ascii="Times New Roman" w:hAnsi="Times New Roman" w:cs="Times New Roman"/>
          <w:color w:val="FFFEFD"/>
          <w:sz w:val="24"/>
          <w:szCs w:val="24"/>
        </w:rPr>
        <w:t xml:space="preserve">    ДОМОГАТЕЛЬСТВАМИ И ИЗДЕВАТЕЛЬСТВАМИ</w:t>
      </w:r>
      <w:r w:rsidRPr="00077D78">
        <w:rPr>
          <w:rFonts w:ascii="Times New Roman" w:hAnsi="Times New Roman" w:cs="Times New Roman"/>
          <w:color w:val="FFFEFD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МЕТОДЫ, С ПОМОЩЬЮ КОТОРЫХ ОН СМОЖЕТ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ИЗБЕГАТЬ, ОТКЛОНЯТЬ ИЛИ СПРАВЛЯТЬСЯ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СО СЛОВЕСНЫМИ ДОМОГАТЕЛЬСТВАМИ И ИЗДЕВАТЕЛЬСТВАМИ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sz w:val="24"/>
          <w:szCs w:val="24"/>
        </w:rPr>
        <w:t>ЮМОР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077D78">
        <w:rPr>
          <w:rFonts w:ascii="Times New Roman" w:hAnsi="Times New Roman" w:cs="Times New Roman"/>
          <w:sz w:val="24"/>
          <w:szCs w:val="24"/>
        </w:rPr>
        <w:tab/>
        <w:t xml:space="preserve">Метод работает только в случае обзывания / словесных издевательств. 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>Советы от родителя: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(А)</w:t>
      </w:r>
      <w:r w:rsidRPr="00077D78">
        <w:rPr>
          <w:rFonts w:ascii="Times New Roman" w:hAnsi="Times New Roman" w:cs="Times New Roman"/>
          <w:sz w:val="24"/>
          <w:szCs w:val="24"/>
        </w:rPr>
        <w:t xml:space="preserve"> Подумайте об остроумном ответе (ответ стоит заготовить заранее дома).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(Б)</w:t>
      </w:r>
      <w:r w:rsidRPr="00077D78">
        <w:rPr>
          <w:rFonts w:ascii="Times New Roman" w:hAnsi="Times New Roman" w:cs="Times New Roman"/>
          <w:sz w:val="24"/>
          <w:szCs w:val="24"/>
        </w:rPr>
        <w:t xml:space="preserve"> Действуйте так, как будто это вас не беспокоит, буквально отшучиваясь (сложно, но возможно). Помните, что люди, которые запугивают, обычно ищут реакцию в виде негативной реакции (злость, грусть и т.д.). Если вы не дадите им ее, они, скорее всего, остановя</w:t>
      </w:r>
      <w:r w:rsidRPr="00077D78">
        <w:rPr>
          <w:rFonts w:ascii="Times New Roman" w:hAnsi="Times New Roman" w:cs="Times New Roman"/>
          <w:sz w:val="24"/>
          <w:szCs w:val="24"/>
        </w:rPr>
        <w:t xml:space="preserve">тся или выберут кого-то другого, кто расстроится.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УВЕРЕННОСТЬ В СЕБЕ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Вовлеченность человека в ситуацию с травлей (как агрессора, так и жертвы) довольно тесно связана с уровнем его самооценки. 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>Советы от родителя: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(А) </w:t>
      </w:r>
      <w:r w:rsidRPr="00077D78">
        <w:rPr>
          <w:rFonts w:ascii="Times New Roman" w:hAnsi="Times New Roman" w:cs="Times New Roman"/>
          <w:sz w:val="24"/>
          <w:szCs w:val="24"/>
        </w:rPr>
        <w:t>стоять прямо, выглядеть уверенно, гов</w:t>
      </w:r>
      <w:r w:rsidRPr="00077D78">
        <w:rPr>
          <w:rFonts w:ascii="Times New Roman" w:hAnsi="Times New Roman" w:cs="Times New Roman"/>
          <w:sz w:val="24"/>
          <w:szCs w:val="24"/>
        </w:rPr>
        <w:t xml:space="preserve">орить ясно и твердо, поддерживать зрительный контакт (всегда) и советовать человеку, запугивающему вас, остановиться.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(Б) </w:t>
      </w:r>
      <w:r w:rsidRPr="00077D78">
        <w:rPr>
          <w:rFonts w:ascii="Times New Roman" w:hAnsi="Times New Roman" w:cs="Times New Roman"/>
          <w:sz w:val="24"/>
          <w:szCs w:val="24"/>
        </w:rPr>
        <w:t>Сказать человеку, который запугивает вас, что вам все равно, что он о вас думает, и что обзывание не расстроит вас.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«А что если я над</w:t>
      </w:r>
      <w:r w:rsidRPr="00077D78">
        <w:rPr>
          <w:rFonts w:ascii="Times New Roman" w:hAnsi="Times New Roman" w:cs="Times New Roman"/>
          <w:sz w:val="24"/>
          <w:szCs w:val="24"/>
        </w:rPr>
        <w:t xml:space="preserve">ену очки? Я думаю, что они выглядят великолепно» — в такие моменты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иногда не может придумать противного ответа на разумное изложение фактов.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10</wp:posOffset>
            </wp:positionH>
            <wp:positionV relativeFrom="paragraph">
              <wp:posOffset>30289</wp:posOffset>
            </wp:positionV>
            <wp:extent cx="2673096" cy="3566160"/>
            <wp:effectExtent l="0" t="0" r="0" b="0"/>
            <wp:wrapSquare wrapText="bothSides"/>
            <wp:docPr id="22464" name="Picture 22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4" name="Picture 22464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673096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КАК МОЖНО СКОРЕЕ СООБЩИТЬ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О ПРОБЛЕМЕ КЛАССНОМУ РУКОВОДИТЕЛЮ (УЧИТЕЛЮ).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Вы, как родитель, можете попросить организовать встречу совместно с директором или завучем для системного подхода к преодолению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благодаря сотрудничеству «родитель-учитель-администрация школы». Мероприятия по профилактике травли нужно проводить в м</w:t>
      </w:r>
      <w:r w:rsidRPr="00077D78">
        <w:rPr>
          <w:rFonts w:ascii="Times New Roman" w:hAnsi="Times New Roman" w:cs="Times New Roman"/>
          <w:sz w:val="24"/>
          <w:szCs w:val="24"/>
        </w:rPr>
        <w:t>асштабах всего класса и в индивидуальном порядке. Этот вопрос не должен оставаться без внимания ни администрации учебного заведения, ни учителей.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7319</wp:posOffset>
            </wp:positionH>
            <wp:positionV relativeFrom="paragraph">
              <wp:posOffset>-43116</wp:posOffset>
            </wp:positionV>
            <wp:extent cx="2667000" cy="3294888"/>
            <wp:effectExtent l="0" t="0" r="0" b="0"/>
            <wp:wrapSquare wrapText="bothSides"/>
            <wp:docPr id="22465" name="Picture 22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5" name="Picture 22465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29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СОВМЕСТНО С УЧИТЕЛЕМ ДОЛЖНЫ БЫТЬ ПРЕДПРИНЯТЫ СЛЕДУЮЩИЕ ДЕЙСТВИЯ: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Отличить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от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ДРУГИХ ФОРМ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НАСИЛИЯ И АГРЕССИИ,</w:t>
      </w:r>
      <w:r w:rsidRPr="00077D78">
        <w:rPr>
          <w:rFonts w:ascii="Times New Roman" w:hAnsi="Times New Roman" w:cs="Times New Roman"/>
          <w:sz w:val="24"/>
          <w:szCs w:val="24"/>
        </w:rPr>
        <w:t xml:space="preserve"> чтобы определить специфику явления и выработать соответствующие методы предотвращения и профилактики.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Обозначить травлю не как индивидуальную проблему, а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КАК ПРОБЛЕМУ КОЛЛЕКТИВА</w:t>
      </w:r>
      <w:r w:rsidRPr="00077D78">
        <w:rPr>
          <w:rFonts w:ascii="Times New Roman" w:hAnsi="Times New Roman" w:cs="Times New Roman"/>
          <w:sz w:val="24"/>
          <w:szCs w:val="24"/>
        </w:rPr>
        <w:t>. Ведь травля — это групповое явление, одна из форм поведен</w:t>
      </w:r>
      <w:r w:rsidRPr="00077D78">
        <w:rPr>
          <w:rFonts w:ascii="Times New Roman" w:hAnsi="Times New Roman" w:cs="Times New Roman"/>
          <w:sz w:val="24"/>
          <w:szCs w:val="24"/>
        </w:rPr>
        <w:t xml:space="preserve">ия группы. Важно помнить,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КАК СПРАВИТСЯ СО СЛОВЕСНЫМИ ДОМОГАТЕЛЬСТВАМИ И ИЗДЕВАТЕЛЬСТВАМИ  </w:t>
      </w:r>
    </w:p>
    <w:p w:rsidR="00430522" w:rsidRPr="00077D78" w:rsidRDefault="00430522" w:rsidP="00077D78">
      <w:pPr>
        <w:pStyle w:val="a3"/>
        <w:rPr>
          <w:rFonts w:ascii="Times New Roman" w:hAnsi="Times New Roman" w:cs="Times New Roman"/>
          <w:sz w:val="24"/>
          <w:szCs w:val="24"/>
        </w:rPr>
        <w:sectPr w:rsidR="00430522" w:rsidRPr="00077D78">
          <w:headerReference w:type="even" r:id="rId78"/>
          <w:headerReference w:type="default" r:id="rId79"/>
          <w:footerReference w:type="even" r:id="rId80"/>
          <w:footerReference w:type="default" r:id="rId81"/>
          <w:headerReference w:type="first" r:id="rId82"/>
          <w:footerReference w:type="first" r:id="rId83"/>
          <w:pgSz w:w="12189" w:h="15307"/>
          <w:pgMar w:top="825" w:right="1389" w:bottom="727" w:left="1417" w:header="720" w:footer="720" w:gutter="0"/>
          <w:cols w:space="720"/>
        </w:sectPr>
      </w:pP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>что дети не выбирали свою принадлежность к определенной группе, поэтому именно взрослые отвечают за обстановку в группе, ее безопасность и благоприятную атмосферу.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Удостовериться, что в школе существуют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ПРАВИЛА ПОВЕДЕНИЯ </w:t>
      </w:r>
      <w:r w:rsidRPr="00077D78">
        <w:rPr>
          <w:rFonts w:ascii="Times New Roman" w:hAnsi="Times New Roman" w:cs="Times New Roman"/>
          <w:sz w:val="24"/>
          <w:szCs w:val="24"/>
        </w:rPr>
        <w:t>в классе (группе), о</w:t>
      </w:r>
      <w:r w:rsidRPr="00077D78">
        <w:rPr>
          <w:rFonts w:ascii="Times New Roman" w:hAnsi="Times New Roman" w:cs="Times New Roman"/>
          <w:sz w:val="24"/>
          <w:szCs w:val="24"/>
        </w:rPr>
        <w:t xml:space="preserve">бязательные для каждого члена коллектива.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Чтобы искоренить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из любого коллектива необходимо понимать законы социума (наличие иерархии и социальных ролей) и создать физически и психологически безопасную среду для ребенка, которого травят. Для этого</w:t>
      </w:r>
      <w:r w:rsidRPr="00077D78">
        <w:rPr>
          <w:rFonts w:ascii="Times New Roman" w:hAnsi="Times New Roman" w:cs="Times New Roman"/>
          <w:sz w:val="24"/>
          <w:szCs w:val="24"/>
        </w:rPr>
        <w:t xml:space="preserve"> нужно работать не только с теми, кто травит, но и с тем, кого травят. Выработайте совместно с классным руководителем и другими родителями «законы жизни класса»: у нас не смотрят спокойно, если происходит драка — участников разнимают; у нас не оскорбляют д</w:t>
      </w:r>
      <w:r w:rsidRPr="00077D78">
        <w:rPr>
          <w:rFonts w:ascii="Times New Roman" w:hAnsi="Times New Roman" w:cs="Times New Roman"/>
          <w:sz w:val="24"/>
          <w:szCs w:val="24"/>
        </w:rPr>
        <w:t>руг друга; нужно уважительно относиться к учителям и своим одноклассникам — так мы сделаем процесс обучения более успешным и комфортным и т.д. Правила жизни коллектива можно оформить в виде плаката и повесить в классе или разместить в дневнике каждого учащ</w:t>
      </w:r>
      <w:r w:rsidRPr="00077D78">
        <w:rPr>
          <w:rFonts w:ascii="Times New Roman" w:hAnsi="Times New Roman" w:cs="Times New Roman"/>
          <w:sz w:val="24"/>
          <w:szCs w:val="24"/>
        </w:rPr>
        <w:t>егося класса.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Поддерживать и поощрять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ПОЗИТИВНЫЕ ИЗМЕНЕНИЯ</w:t>
      </w:r>
      <w:r w:rsidRPr="00077D78">
        <w:rPr>
          <w:rFonts w:ascii="Times New Roman" w:hAnsi="Times New Roman" w:cs="Times New Roman"/>
          <w:sz w:val="24"/>
          <w:szCs w:val="24"/>
        </w:rPr>
        <w:t xml:space="preserve"> в классе.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Чаще говорить с детьми о ценности человеческих взаимоотношениях, о роли дружбы в жизни человека, коллектива. Родители и учитель могут чаще организовывать совместный детский досуг, для которого выбирать виды деятельности, транслирующие позитивный контент в</w:t>
      </w:r>
      <w:r w:rsidRPr="00077D78">
        <w:rPr>
          <w:rFonts w:ascii="Times New Roman" w:hAnsi="Times New Roman" w:cs="Times New Roman"/>
          <w:sz w:val="24"/>
          <w:szCs w:val="24"/>
        </w:rPr>
        <w:t xml:space="preserve"> различных формах (походы на спектакль, выставку, в кино).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ЧТО ЕЩЕ НУЖНО СДЕЛАТЬ: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sz w:val="24"/>
          <w:szCs w:val="24"/>
        </w:rPr>
        <w:t>ОБРАТИТЬСЯ ЗА ПОМОЩЬЮ К ШКОЛЬНОМУ ПСИХОЛОГУ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Иногда ситуация травли оказывается морально и эмоционально сложной не только для ребенка, но и для родителя, поэтому не стоит п</w:t>
      </w:r>
      <w:r w:rsidRPr="00077D78">
        <w:rPr>
          <w:rFonts w:ascii="Times New Roman" w:hAnsi="Times New Roman" w:cs="Times New Roman"/>
          <w:sz w:val="24"/>
          <w:szCs w:val="24"/>
        </w:rPr>
        <w:t>ренебрегать помощью специалиста. К тому же, психолог имеет возможность работать над преодолением проблемы с одноклассниками ребенка и их родителями.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sz w:val="24"/>
          <w:szCs w:val="24"/>
        </w:rPr>
        <w:t xml:space="preserve">ЕСЛИ ТРАВЛЯ НЕ ПРЕКРАЩАЕТСЯ, ПРИ ПОСРЕДНИЧЕСТВЕ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УЧИТЕЛЯ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(НЕ САМОСТОЯТЕЛЬНО) НУЖНО СВЯЗАТЬСЯ С РОДИТЕЛЯМ</w:t>
      </w:r>
      <w:r w:rsidRPr="00077D78">
        <w:rPr>
          <w:rFonts w:ascii="Times New Roman" w:hAnsi="Times New Roman" w:cs="Times New Roman"/>
          <w:sz w:val="24"/>
          <w:szCs w:val="24"/>
        </w:rPr>
        <w:t xml:space="preserve">И  </w:t>
      </w:r>
      <w:r w:rsidRPr="00077D78">
        <w:rPr>
          <w:rFonts w:ascii="Times New Roman" w:hAnsi="Times New Roman" w:cs="Times New Roman"/>
          <w:sz w:val="24"/>
          <w:szCs w:val="24"/>
        </w:rPr>
        <w:tab/>
        <w:t xml:space="preserve">ОБИДЧИКА И ПОГОВОРИТЬ С НИМИ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Вам надо донести до обидчика и его родителей простую мысль: если травля не прекратится, вы вынуждены будете поднять этот вопрос на встрече с администрацией или правоохранительными органами (если травля включает порчу имущ</w:t>
      </w:r>
      <w:r w:rsidRPr="00077D78">
        <w:rPr>
          <w:rFonts w:ascii="Times New Roman" w:hAnsi="Times New Roman" w:cs="Times New Roman"/>
          <w:sz w:val="24"/>
          <w:szCs w:val="24"/>
        </w:rPr>
        <w:t>ества и/или физический компонент) и придать проблеме гласность.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sz w:val="24"/>
          <w:szCs w:val="24"/>
        </w:rPr>
        <w:t xml:space="preserve">ИНТЕРЕСУЙТЕСЬ ОБ ИЗМЕНЕНИИ СИТУАЦИИ В ШКОЛЕ У УЧИТЕЛЯ НЕ РЕЖЕ РАЗА В НЕДЕЛЮ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sz w:val="24"/>
          <w:szCs w:val="24"/>
        </w:rPr>
        <w:tab/>
        <w:t xml:space="preserve">(на первых порах можно чаще).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У ребенка можно спрашивать и ежедневно о том, как прошел день в школе: происход</w:t>
      </w:r>
      <w:r w:rsidRPr="00077D78">
        <w:rPr>
          <w:rFonts w:ascii="Times New Roman" w:hAnsi="Times New Roman" w:cs="Times New Roman"/>
          <w:sz w:val="24"/>
          <w:szCs w:val="24"/>
        </w:rPr>
        <w:t>ило ли что-то неприятное? Что хорошего произошло? Комфортно ли ему было сегодня? Что он сделал для того, чтобы сегодняшний день был лучше вчерашнего? Поддерживайте ребенка и проявляйте свою заинтересованность к динамике изменений разрешения конфликта и в ц</w:t>
      </w:r>
      <w:r w:rsidRPr="00077D78">
        <w:rPr>
          <w:rFonts w:ascii="Times New Roman" w:hAnsi="Times New Roman" w:cs="Times New Roman"/>
          <w:sz w:val="24"/>
          <w:szCs w:val="24"/>
        </w:rPr>
        <w:t>елом к школьной жизни.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sz w:val="24"/>
          <w:szCs w:val="24"/>
        </w:rPr>
        <w:t xml:space="preserve">ПОМОГИТЕ ВАШЕМУ РЕБЕНКУ БЫТЬ УСТОЙЧИВЫМ К ТРАВЛЕ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 xml:space="preserve"> Развивайте у ребенка навыки общения, дружбы. Чем деятельность и среда разнообразнее, тем больше опыта взаимодействия с разными людьми ребенок получает. Способствуйте повышению увер</w:t>
      </w:r>
      <w:r w:rsidRPr="00077D78">
        <w:rPr>
          <w:rFonts w:ascii="Times New Roman" w:hAnsi="Times New Roman" w:cs="Times New Roman"/>
          <w:sz w:val="24"/>
          <w:szCs w:val="24"/>
        </w:rPr>
        <w:t>енности у ребенка, прибегайте к различным техникам: телесной психотерапии — язык телодвижений имеет большое значение.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КАК СПРАВИТСЯ СО СЛОВЕСНЫМИ ДОМОГАТЕЛЬСТВАМИ И ИЗДЕВАТЕЛЬСТВАМИ 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9453" name="Group 19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11" name="Shape 23511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2" name="Shape 23512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" name="Rectangle 1148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" name="Rectangle 1149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0" name="Rectangle 1150"/>
                        <wps:cNvSpPr/>
                        <wps:spPr>
                          <a:xfrm>
                            <a:off x="1503683" y="490442"/>
                            <a:ext cx="4735046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КАК ПОНЯТЬ, ЧТО ВАШ РЕБЕНОК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3" name="Rectangle 3103"/>
                        <wps:cNvSpPr/>
                        <wps:spPr>
                          <a:xfrm>
                            <a:off x="899989" y="744449"/>
                            <a:ext cx="65216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4" name="Rectangle 3104"/>
                        <wps:cNvSpPr/>
                        <wps:spPr>
                          <a:xfrm>
                            <a:off x="1357165" y="744449"/>
                            <a:ext cx="4981235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  ИНИЦИАТОР ШКОЛЬНОЙ ТРАВЛИ?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453" style="width:609.449pt;height:90.7052pt;position:absolute;mso-position-horizontal-relative:page;mso-position-horizontal:absolute;margin-left:0pt;mso-position-vertical-relative:page;margin-top:0pt;" coordsize="77400,11519">
                <v:shape id="Shape 23515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516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1148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3.</w:t>
                        </w:r>
                      </w:p>
                    </w:txbxContent>
                  </v:textbox>
                </v:rect>
                <v:rect id="Rectangle 1149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0" style="position:absolute;width:47350;height:2542;left:15036;top:49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КАК ПОНЯТЬ, ЧТО ВАШ РЕБЕНОК    </w:t>
                        </w:r>
                      </w:p>
                    </w:txbxContent>
                  </v:textbox>
                </v:rect>
                <v:rect id="Rectangle 3103" style="position:absolute;width:652;height:2542;left:8999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4" style="position:absolute;width:49812;height:2542;left:13571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  ИНИЦИАТОР ШКОЛЬНОЙ ТРАВЛИ?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sz w:val="24"/>
          <w:szCs w:val="24"/>
        </w:rPr>
        <w:t xml:space="preserve">Следующим активным участником травли является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БУЛЛИ</w:t>
      </w:r>
      <w:r w:rsidRPr="00077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буллеры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обидчики, агрессоры, организаторы травли). К ним можно отнести и преследователей, которые действуют по указке более сильных агрессоров в классе.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41066" cy="4117897"/>
            <wp:effectExtent l="0" t="0" r="0" b="0"/>
            <wp:docPr id="1153" name="Picture 1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" name="Picture 1153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241066" cy="411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По каким признакам можно отличить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БУЛЛИ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и детей, склонных к травле: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ИМПУЛЬСИВНОСТЬ;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РАЗДРАЖИТЕЛЬНОСТЬ;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ЭМОЦИОНАЛЬНАЯ НЕУСТОЙЧИВОСТЬ;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ЗАВЫШЕННАЯ САМООЦЕНКА; </w:t>
      </w:r>
    </w:p>
    <w:p w:rsidR="00430522" w:rsidRPr="00077D78" w:rsidRDefault="00430522" w:rsidP="00077D78">
      <w:pPr>
        <w:pStyle w:val="a3"/>
        <w:rPr>
          <w:rFonts w:ascii="Times New Roman" w:hAnsi="Times New Roman" w:cs="Times New Roman"/>
          <w:sz w:val="24"/>
          <w:szCs w:val="24"/>
        </w:rPr>
        <w:sectPr w:rsidR="00430522" w:rsidRPr="00077D78">
          <w:headerReference w:type="even" r:id="rId85"/>
          <w:headerReference w:type="default" r:id="rId86"/>
          <w:footerReference w:type="even" r:id="rId87"/>
          <w:footerReference w:type="default" r:id="rId88"/>
          <w:headerReference w:type="first" r:id="rId89"/>
          <w:footerReference w:type="first" r:id="rId90"/>
          <w:pgSz w:w="12189" w:h="15307"/>
          <w:pgMar w:top="1358" w:right="1389" w:bottom="727" w:left="1417" w:header="720" w:footer="720" w:gutter="0"/>
          <w:cols w:space="720"/>
          <w:titlePg/>
        </w:sectPr>
      </w:pP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077D78">
        <w:rPr>
          <w:rFonts w:ascii="Times New Roman" w:hAnsi="Times New Roman" w:cs="Times New Roman"/>
          <w:sz w:val="24"/>
          <w:szCs w:val="24"/>
        </w:rPr>
        <w:t xml:space="preserve">ВРАЖДЕБНОСТЬ (АГРЕССИВНОСТЬ); </w:t>
      </w:r>
      <w:r w:rsidRPr="00077D78">
        <w:rPr>
          <w:rFonts w:ascii="Times New Roman" w:hAnsi="Times New Roman" w:cs="Times New Roman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sz w:val="24"/>
          <w:szCs w:val="24"/>
        </w:rPr>
        <w:t xml:space="preserve">ОТСУТСТВИЕ КОММУНИКАТИВНЫХ НАВЫКОВ 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при внешнем соблюдении общепринятых норм и правил;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СКЛОННОСТЬ КО ЛЖИ ИЛИ ЖУЛЬНИЧЕСТВУ.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Довольно часто к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буллингу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присоединяется группа преследователей, с которыми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буллер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осуществляет свою агрессию.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Кто чаще всего становится преследователями, помощниками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буллеров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несамостоятельные, легко поддающиеся влиянию окружающих, безынициативные дети;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9059" name="Group 19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19" name="Shape 23519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0" name="Shape 23520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059" style="width:609.449pt;height:90.7052pt;position:absolute;mso-position-horizontal-relative:page;mso-position-horizontal:absolute;margin-left:0pt;mso-position-vertical-relative:page;margin-top:0pt;" coordsize="77400,11519">
                <v:shape id="Shape 23521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522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sz w:val="24"/>
          <w:szCs w:val="24"/>
        </w:rPr>
        <w:t xml:space="preserve">дети, которые всегда стремятся следовать правилам, неким стандартам (очень прилежные и законопослушные);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sz w:val="24"/>
          <w:szCs w:val="24"/>
        </w:rPr>
        <w:t xml:space="preserve">дети, не склонные признавать свою ответственность за происходящее (чаще всего считают виноватыми других);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часто подверженные жесткому контролю со стороны старших дети (их родители очень требовательны и склонны применять физические наказания).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эгоцентричн</w:t>
      </w:r>
      <w:r w:rsidRPr="00077D78">
        <w:rPr>
          <w:rFonts w:ascii="Times New Roman" w:hAnsi="Times New Roman" w:cs="Times New Roman"/>
          <w:sz w:val="24"/>
          <w:szCs w:val="24"/>
        </w:rPr>
        <w:t xml:space="preserve">ые, не умеющие ставить себя на место другого (в беседах часто говорят: «Я и не подумал об этом»);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не уверенные в себе, очень дорожащие «дружбой», оказанным доверием со стороны лидеров класса;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трусливые и озлобленные дети.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color w:val="FFFEFD"/>
          <w:sz w:val="24"/>
          <w:szCs w:val="24"/>
          <w:vertAlign w:val="superscript"/>
        </w:rPr>
        <w:t>3.1</w:t>
      </w:r>
      <w:r w:rsidRPr="00077D78">
        <w:rPr>
          <w:rFonts w:ascii="Times New Roman" w:hAnsi="Times New Roman" w:cs="Times New Roman"/>
          <w:color w:val="FFFEFD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color w:val="FFFEFD"/>
          <w:sz w:val="24"/>
          <w:szCs w:val="24"/>
        </w:rPr>
        <w:t>ЧТО СЛЕДУЕТ ДЕЛАТЬ, ЕСЛИ</w:t>
      </w:r>
      <w:r w:rsidRPr="00077D78">
        <w:rPr>
          <w:rFonts w:ascii="Times New Roman" w:hAnsi="Times New Roman" w:cs="Times New Roman"/>
          <w:color w:val="FFFEFD"/>
          <w:sz w:val="24"/>
          <w:szCs w:val="24"/>
        </w:rPr>
        <w:t xml:space="preserve"> ВАШ РЕБЕНОК БУЛЛИ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Четко назовите то, что происходит: «То, что ты делаешь — это насилие». Чаще всего дети не осознают, что происходит, для них все может выглядеть безобидной игрой или проявлением личной неприязни. Они не видят ситуацию системно. Важно такж</w:t>
      </w:r>
      <w:r w:rsidRPr="00077D78">
        <w:rPr>
          <w:rFonts w:ascii="Times New Roman" w:hAnsi="Times New Roman" w:cs="Times New Roman"/>
          <w:sz w:val="24"/>
          <w:szCs w:val="24"/>
        </w:rPr>
        <w:t xml:space="preserve">е то, что агрессор почти никогда не задумывается о том, как на самом деле чувствует себя жертва и насколько его действия сильно ее задевают.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— способ заработать статус в коллективе, страдания жертвы — «побочный продукт».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Попросите ребенка поставить себя на место жертвы, описывая конкретные действия: «Вот представь, ты приходишь в класс, никто с тобой не здоровается, а только хихикают между собой, глядя на тебя. Твои вещи как бы случайно роняют на пол. На перемене тебя толк</w:t>
      </w:r>
      <w:r w:rsidRPr="00077D78">
        <w:rPr>
          <w:rFonts w:ascii="Times New Roman" w:hAnsi="Times New Roman" w:cs="Times New Roman"/>
          <w:sz w:val="24"/>
          <w:szCs w:val="24"/>
        </w:rPr>
        <w:t>ают и запирают в туалете, а потом прячут твой портфель, выбросив в мусорную корзину все его содержимое».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Обозначьте отношение к происходящему: «Это серьезная проблема, причем не только твоя, а всей группы (класса, компании). Есть проблемы, болезни, которым</w:t>
      </w:r>
      <w:r w:rsidRPr="00077D78">
        <w:rPr>
          <w:rFonts w:ascii="Times New Roman" w:hAnsi="Times New Roman" w:cs="Times New Roman"/>
          <w:sz w:val="24"/>
          <w:szCs w:val="24"/>
        </w:rPr>
        <w:t xml:space="preserve">и болеют не люди, а коллективы. Так у вас и произошло. Нужно срочно принимать меры, вам нужна помощь».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sz w:val="24"/>
          <w:szCs w:val="24"/>
        </w:rPr>
        <w:t xml:space="preserve">Можно посмотреть вместе фильм о травле («Чучело», «Повелитель мух»). Посочувствуйте переживаниям ребенка, который представил себя жертвой.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Покажите пр</w:t>
      </w:r>
      <w:r w:rsidRPr="00077D78">
        <w:rPr>
          <w:rFonts w:ascii="Times New Roman" w:hAnsi="Times New Roman" w:cs="Times New Roman"/>
          <w:sz w:val="24"/>
          <w:szCs w:val="24"/>
        </w:rPr>
        <w:t>имер того, как с этим обходиться — «да, это было бы тяжело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>».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  <w:vertAlign w:val="superscript"/>
        </w:rPr>
        <w:t>*</w:t>
      </w:r>
      <w:proofErr w:type="gramEnd"/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Поддержите вашего ребенка в намерении измениться. Хвалите его за соблюдение установленных школьных правил поведения, скажите, что вы будете помогать ему изменить его поведение — продумайте план </w:t>
      </w:r>
      <w:r w:rsidRPr="00077D78">
        <w:rPr>
          <w:rFonts w:ascii="Times New Roman" w:hAnsi="Times New Roman" w:cs="Times New Roman"/>
          <w:sz w:val="24"/>
          <w:szCs w:val="24"/>
        </w:rPr>
        <w:t>мероприятий, способствующих позитивным изменениям.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Позитивно проводите с вашим ребенком время.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>Контролируйте.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  <w:vertAlign w:val="superscript"/>
        </w:rPr>
        <w:t>*</w:t>
      </w: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eastAsia="Calibri" w:hAnsi="Times New Roman" w:cs="Times New Roman"/>
          <w:sz w:val="24"/>
          <w:szCs w:val="24"/>
        </w:rPr>
        <w:tab/>
      </w: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Катин-Ярцева И.Е. Что делать, если вы узнали, что ваш ребёнок — </w:t>
      </w:r>
      <w:proofErr w:type="spellStart"/>
      <w:r w:rsidRPr="00077D78">
        <w:rPr>
          <w:rFonts w:ascii="Times New Roman" w:eastAsia="Calibri" w:hAnsi="Times New Roman" w:cs="Times New Roman"/>
          <w:sz w:val="24"/>
          <w:szCs w:val="24"/>
        </w:rPr>
        <w:t>булли</w:t>
      </w:r>
      <w:proofErr w:type="spellEnd"/>
      <w:r w:rsidRPr="00077D78">
        <w:rPr>
          <w:rFonts w:ascii="Times New Roman" w:eastAsia="Calibri" w:hAnsi="Times New Roman" w:cs="Times New Roman"/>
          <w:sz w:val="24"/>
          <w:szCs w:val="24"/>
        </w:rPr>
        <w:t>. [Электронный ресурс]. —  URL: https://mel.fm/vospitaniye/8392045-child_b</w:t>
      </w:r>
      <w:r w:rsidRPr="00077D78">
        <w:rPr>
          <w:rFonts w:ascii="Times New Roman" w:eastAsia="Calibri" w:hAnsi="Times New Roman" w:cs="Times New Roman"/>
          <w:sz w:val="24"/>
          <w:szCs w:val="24"/>
        </w:rPr>
        <w:t>ully (дата обращения: 04.06.19).</w:t>
      </w: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sz w:val="24"/>
          <w:szCs w:val="24"/>
        </w:rPr>
        <w:t xml:space="preserve">Помогайте развивать социальные навыки (дружбы, взаимопомощи, ответственного поведения).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Ребенок особенно остро нуждается в вашей поддержке на этапе изменения. И очень важно быть для него примером для подражания. Важно помнить, что, будучи родителями, мы учим наших детей как преднамеренно (через то, что мы им говорим, советы, которые мы даем, </w:t>
      </w:r>
      <w:r w:rsidRPr="00077D78">
        <w:rPr>
          <w:rFonts w:ascii="Times New Roman" w:hAnsi="Times New Roman" w:cs="Times New Roman"/>
          <w:sz w:val="24"/>
          <w:szCs w:val="24"/>
        </w:rPr>
        <w:t xml:space="preserve">уроки, которые мы преподаем, ценности, которые мы пытаемся привить, и так далее), так и непреднамеренно — представ им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МОДЕЛЬЮ</w:t>
      </w:r>
      <w:r w:rsidRPr="00077D78">
        <w:rPr>
          <w:rFonts w:ascii="Times New Roman" w:hAnsi="Times New Roman" w:cs="Times New Roman"/>
          <w:sz w:val="24"/>
          <w:szCs w:val="24"/>
        </w:rPr>
        <w:t xml:space="preserve"> в качестве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ОБРАЗЦА ПОВЕДЕНИЯ</w:t>
      </w:r>
      <w:r w:rsidRPr="00077D78">
        <w:rPr>
          <w:rFonts w:ascii="Times New Roman" w:hAnsi="Times New Roman" w:cs="Times New Roman"/>
          <w:sz w:val="24"/>
          <w:szCs w:val="24"/>
        </w:rPr>
        <w:t xml:space="preserve"> (психологи называют этот процесс обучения «социальным обучением»). Следовательно, взгляды ребенка и с</w:t>
      </w:r>
      <w:r w:rsidRPr="00077D78">
        <w:rPr>
          <w:rFonts w:ascii="Times New Roman" w:hAnsi="Times New Roman" w:cs="Times New Roman"/>
          <w:sz w:val="24"/>
          <w:szCs w:val="24"/>
        </w:rPr>
        <w:t>тратегии борьбы с агрессией будут в определенной степени зависеть от того, что ребенок наблюдал дома и в других коллективах, например, в школе. Поэтому очень важно учитывать то, чему ребенок может научиться у вас как у родителя с точки зрения анализа ваших</w:t>
      </w:r>
      <w:r w:rsidRPr="00077D78">
        <w:rPr>
          <w:rFonts w:ascii="Times New Roman" w:hAnsi="Times New Roman" w:cs="Times New Roman"/>
          <w:sz w:val="24"/>
          <w:szCs w:val="24"/>
        </w:rPr>
        <w:t xml:space="preserve"> собственных способов справиться с гневом и конфликтами в семье.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Вопросы для самоанализа родителя:</w:t>
      </w:r>
      <w:r w:rsidRPr="00077D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Как я реагирую, когда я злюсь, раздражен или расстроен?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Как моя реакция на гнев, раздражение или расстройство влияет на других людей? В частности, как они влияют на моих детей / ребенка?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Как реагируют дети на мое раздражение или злость? Где они могли видеть модель такого поведения?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Какие ценности и отношение 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>к агрессии, преследованиям и насилию имеют мои дети и как эти отношения выражаются в их поведении?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ЧТО СЛЕДУЕТ ДЕЛАТЬ, ЕСЛИ ВАШ РЕБЕНОК БУЛЛИ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b/>
          <w:color w:val="FFFEFD"/>
          <w:sz w:val="24"/>
          <w:szCs w:val="24"/>
          <w:vertAlign w:val="superscript"/>
        </w:rPr>
        <w:t>3.2</w:t>
      </w:r>
      <w:r w:rsidRPr="00077D78">
        <w:rPr>
          <w:rFonts w:ascii="Times New Roman" w:hAnsi="Times New Roman" w:cs="Times New Roman"/>
          <w:b/>
          <w:color w:val="FFFEFD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b/>
          <w:color w:val="FFFEFD"/>
          <w:sz w:val="24"/>
          <w:szCs w:val="24"/>
        </w:rPr>
        <w:t xml:space="preserve">ЧТО ДЕЛАТЬ, ЕСЛИ ВАШ РЕБЕНОК </w:t>
      </w:r>
      <w:proofErr w:type="gramStart"/>
      <w:r w:rsidRPr="00077D78">
        <w:rPr>
          <w:rFonts w:ascii="Times New Roman" w:hAnsi="Times New Roman" w:cs="Times New Roman"/>
          <w:b/>
          <w:color w:val="FFFEFD"/>
          <w:sz w:val="24"/>
          <w:szCs w:val="24"/>
        </w:rPr>
        <w:t>СТАЛ  СВИДЕТЕЛЕМ</w:t>
      </w:r>
      <w:proofErr w:type="gramEnd"/>
      <w:r w:rsidRPr="00077D78">
        <w:rPr>
          <w:rFonts w:ascii="Times New Roman" w:hAnsi="Times New Roman" w:cs="Times New Roman"/>
          <w:b/>
          <w:color w:val="FFFEFD"/>
          <w:sz w:val="24"/>
          <w:szCs w:val="24"/>
        </w:rPr>
        <w:t xml:space="preserve"> ТРАВЛИ?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Постарайтесь прояснить ситуацию: что и с каким ребенко</w:t>
      </w:r>
      <w:r w:rsidRPr="00077D78">
        <w:rPr>
          <w:rFonts w:ascii="Times New Roman" w:hAnsi="Times New Roman" w:cs="Times New Roman"/>
          <w:sz w:val="24"/>
          <w:szCs w:val="24"/>
        </w:rPr>
        <w:t xml:space="preserve">м (какими детьми) в классе конкретно происходит.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Не менее важно выяснить отношение вашего ребенка к происходящему: постарайтесь понять, поддерживает ли он (она) происходящее или же, наоборот, пытается активно вмешиваться, или же остается в стороне.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В случае, если ваш ребенок — один из «группы поддержки» агрессора — 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см. раздел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«ЧТО СЛЕДУЕТ ДЕЛАТЬ, ЕСЛИ ВАШ РЕБЕНОК БУЛЛИ»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В случае, если ваш ребенок не выступает в позиции «защитника» жертвы — в первую очередь поддержите его намерения и договоритесь о вз</w:t>
      </w:r>
      <w:r w:rsidRPr="00077D78">
        <w:rPr>
          <w:rFonts w:ascii="Times New Roman" w:hAnsi="Times New Roman" w:cs="Times New Roman"/>
          <w:sz w:val="24"/>
          <w:szCs w:val="24"/>
        </w:rPr>
        <w:t xml:space="preserve">аимодействии.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Взаимодействие может быть выражено в том, что вы зафиксируете известную ребенку информацию о тех эпизодах травли, которые наблюдал ребенок, и свяжитесь с классным руководителем и/или администрацией школы. Помните: ситуация травли в классе т</w:t>
      </w:r>
      <w:r w:rsidRPr="00077D78">
        <w:rPr>
          <w:rFonts w:ascii="Times New Roman" w:hAnsi="Times New Roman" w:cs="Times New Roman"/>
          <w:sz w:val="24"/>
          <w:szCs w:val="24"/>
        </w:rPr>
        <w:t xml:space="preserve">ребует немедленного вмешательства, т.к. от ее последствий страдает весь коллектив. </w:t>
      </w:r>
      <w:r w:rsidRPr="00077D78">
        <w:rPr>
          <w:rFonts w:ascii="Times New Roman" w:hAnsi="Times New Roman" w:cs="Times New Roman"/>
          <w:sz w:val="24"/>
          <w:szCs w:val="24"/>
        </w:rPr>
        <w:lastRenderedPageBreak/>
        <w:t xml:space="preserve">Однако не стоит напрямую связываться с другими родителями, не поставив в известность педагогический коллектив и администрацию.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Наиболее аккуратно необходимо действовать в ситуациях, в которых ребенок сохраняет нейтралитет к происходящему — вероятнее всего, ребенок испытывает страх перед возможными действиями агрессоров. В этом случае очень важно сформировать единую позицию совмест</w:t>
      </w:r>
      <w:r w:rsidRPr="00077D78">
        <w:rPr>
          <w:rFonts w:ascii="Times New Roman" w:hAnsi="Times New Roman" w:cs="Times New Roman"/>
          <w:sz w:val="24"/>
          <w:szCs w:val="24"/>
        </w:rPr>
        <w:t xml:space="preserve">но с ребенком — необходимо прийти к соглашению о том, что травля в коллективе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недопоустима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Очень важным шагом станет договоренность о том, как вы можете помочь обеспечить безопасность своему ребенку, когда работа по противодействию травле в классе начне</w:t>
      </w:r>
      <w:r w:rsidRPr="00077D78">
        <w:rPr>
          <w:rFonts w:ascii="Times New Roman" w:hAnsi="Times New Roman" w:cs="Times New Roman"/>
          <w:sz w:val="24"/>
          <w:szCs w:val="24"/>
        </w:rPr>
        <w:t>тся. Стоит также проговорить стратегию того, что ребенок мог бы сделать, находясь в роли «защитника», в случае, если после вашего разговора ребенок готов принять на себя подобную роль. Однако форсировать это не стоит — готовность действовать из этой позици</w:t>
      </w:r>
      <w:r w:rsidRPr="00077D78">
        <w:rPr>
          <w:rFonts w:ascii="Times New Roman" w:hAnsi="Times New Roman" w:cs="Times New Roman"/>
          <w:sz w:val="24"/>
          <w:szCs w:val="24"/>
        </w:rPr>
        <w:t xml:space="preserve">и должна «созреть».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В рассмотренном выше случае с ребенком необходимо достичь соглашения о том, что вам необходимо передать имеющуюся у вас информацию классному руководителю и/или администрации школы, чтобы именно школа незамедлительно начала как профилак</w:t>
      </w:r>
      <w:r w:rsidRPr="00077D78">
        <w:rPr>
          <w:rFonts w:ascii="Times New Roman" w:hAnsi="Times New Roman" w:cs="Times New Roman"/>
          <w:sz w:val="24"/>
          <w:szCs w:val="24"/>
        </w:rPr>
        <w:t>тическую работу, так и работу с конкретными эпизодами.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Важным шагом также может стать распространение научно-популярных материалов, рассказывающих о вреде и последствиях травли среди родительского сообщества в групповом чате или в рамках родительских собра</w:t>
      </w:r>
      <w:r w:rsidRPr="00077D78">
        <w:rPr>
          <w:rFonts w:ascii="Times New Roman" w:hAnsi="Times New Roman" w:cs="Times New Roman"/>
          <w:sz w:val="24"/>
          <w:szCs w:val="24"/>
        </w:rPr>
        <w:t xml:space="preserve">ний.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ЧТО ДЕЛАТЬ, ЕСЛИ ВАШ РЕБЕНОК СТАЛ СВИДЕТЕЛЕМ ТРАВЛИ?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</w:t>
      </w:r>
    </w:p>
    <w:p w:rsidR="00430522" w:rsidRPr="00077D78" w:rsidRDefault="00430522" w:rsidP="00077D78">
      <w:pPr>
        <w:pStyle w:val="a3"/>
        <w:rPr>
          <w:rFonts w:ascii="Times New Roman" w:hAnsi="Times New Roman" w:cs="Times New Roman"/>
          <w:sz w:val="24"/>
          <w:szCs w:val="24"/>
        </w:rPr>
        <w:sectPr w:rsidR="00430522" w:rsidRPr="00077D78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2189" w:h="15307"/>
          <w:pgMar w:top="1127" w:right="1294" w:bottom="722" w:left="1417" w:header="720" w:footer="720" w:gutter="0"/>
          <w:cols w:space="720"/>
          <w:titlePg/>
        </w:sectPr>
      </w:pP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>ЧЕГО ДЕЛАТЬ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sz w:val="24"/>
          <w:szCs w:val="24"/>
        </w:rPr>
        <w:t>НЕ СТОИТ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Обещать ребенку хранить в секрете, что его травят в школе. Первая и главная задача взрослых — признать проблему и сообщить о ней классному руководителю и директору школы. Ни в коем случае нельзя замалчивать факты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только придав проблеме гласность,</w:t>
      </w:r>
      <w:r w:rsidRPr="00077D78">
        <w:rPr>
          <w:rFonts w:ascii="Times New Roman" w:hAnsi="Times New Roman" w:cs="Times New Roman"/>
          <w:sz w:val="24"/>
          <w:szCs w:val="24"/>
        </w:rPr>
        <w:t xml:space="preserve"> вы сможете ее разрешить. Индивидуальной работы и разговоров с ребенком тут недостаточно. Однако специалисты, работающие с проблемой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, должны гарантировать вам как родителям детей-участников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конфиденциальность в этой ситуации (жертве, агре</w:t>
      </w:r>
      <w:r w:rsidRPr="00077D78">
        <w:rPr>
          <w:rFonts w:ascii="Times New Roman" w:hAnsi="Times New Roman" w:cs="Times New Roman"/>
          <w:sz w:val="24"/>
          <w:szCs w:val="24"/>
        </w:rPr>
        <w:t>ссору, свидетелям). Это будет способствовать раскрываемости таких случаев в детском коллективе, повышению доверия детей взрослым и не позволит «раздуть» и сформировать новые проблемы. Фокус внимания последующей работы должен быть направлен на создание и по</w:t>
      </w:r>
      <w:r w:rsidRPr="00077D78">
        <w:rPr>
          <w:rFonts w:ascii="Times New Roman" w:hAnsi="Times New Roman" w:cs="Times New Roman"/>
          <w:sz w:val="24"/>
          <w:szCs w:val="24"/>
        </w:rPr>
        <w:t xml:space="preserve">ддержание последующей позитивной системы отношений в классе.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9941" name="Group 19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25" name="Shape 23525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6" name="Shape 23526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" name="Rectangle 1416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7" name="Rectangle 1417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1503683" y="490442"/>
                            <a:ext cx="4735579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НАИБОЛЕЕ ТИПИЧНЫЕ ОШИБКИ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2" name="Rectangle 3272"/>
                        <wps:cNvSpPr/>
                        <wps:spPr>
                          <a:xfrm>
                            <a:off x="899989" y="744449"/>
                            <a:ext cx="65216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3" name="Rectangle 3273"/>
                        <wps:cNvSpPr/>
                        <wps:spPr>
                          <a:xfrm>
                            <a:off x="1357165" y="744449"/>
                            <a:ext cx="5370561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 РОДИТЕЛЕЙ В СИТУАЦИИ БУЛЛИНГА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941" style="width:609.449pt;height:90.7052pt;position:absolute;mso-position-horizontal-relative:page;mso-position-horizontal:absolute;margin-left:0pt;mso-position-vertical-relative:page;margin-top:0pt;" coordsize="77400,11519">
                <v:shape id="Shape 23529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530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1416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4.</w:t>
                        </w:r>
                      </w:p>
                    </w:txbxContent>
                  </v:textbox>
                </v:rect>
                <v:rect id="Rectangle 1417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8" style="position:absolute;width:47355;height:2542;left:15036;top:49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НАИБОЛЕЕ ТИПИЧНЫЕ ОШИБКИ   </w:t>
                        </w:r>
                      </w:p>
                    </w:txbxContent>
                  </v:textbox>
                </v:rect>
                <v:rect id="Rectangle 3272" style="position:absolute;width:652;height:2542;left:8999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73" style="position:absolute;width:53705;height:2542;left:13571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 РОДИТЕЛЕЙ В СИТУАЦИИ БУЛЛИНГА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sz w:val="24"/>
          <w:szCs w:val="24"/>
        </w:rPr>
        <w:t>Не советуйте ребенку отвечать на агрессию агрессией. Очень часто родители рекомендуют ребенку, который подвергается</w:t>
      </w:r>
      <w:r w:rsidRPr="00077D78">
        <w:rPr>
          <w:rFonts w:ascii="Times New Roman" w:hAnsi="Times New Roman" w:cs="Times New Roman"/>
          <w:sz w:val="24"/>
          <w:szCs w:val="24"/>
        </w:rPr>
        <w:t xml:space="preserve"> травле, «дать сдачу», «уметь за себя постоять». Родителю важно понимать разницу между единичной школьной дракой и регулярной систематической травлей. Очень ошибочно представление, что «хулиганы трусы» и убегут, если вы будете сражаться с ними. Однако есть</w:t>
      </w:r>
      <w:r w:rsidRPr="00077D78">
        <w:rPr>
          <w:rFonts w:ascii="Times New Roman" w:hAnsi="Times New Roman" w:cs="Times New Roman"/>
          <w:sz w:val="24"/>
          <w:szCs w:val="24"/>
        </w:rPr>
        <w:t xml:space="preserve"> две очень веские причины, почему этот традиционный совет неверен и почти наверняка ухудшит ситуацию, если ребенок воспользуется им.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По мнению австралийского эксперта Кен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Ригби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многие хулиганы не являются физическими слабыми и не всегда отступают. Следовательно, сопротивление жертвы может в какой-то мере быть восхитительным с точки зрения мужества и отваги, но конечным результатом може</w:t>
      </w:r>
      <w:r w:rsidRPr="00077D78">
        <w:rPr>
          <w:rFonts w:ascii="Times New Roman" w:hAnsi="Times New Roman" w:cs="Times New Roman"/>
          <w:sz w:val="24"/>
          <w:szCs w:val="24"/>
        </w:rPr>
        <w:t>т быть особенно тяжелое физическое избиение, продолжение и ухудшение ситуации с издевательствами.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Напрямую выяснять отношения с одноклассниками, ребенком-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а также его родителями.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НАИБОЛЕЕ ТИПИЧНЫЕ ОШИБКИ РОДИТЕЛЕЙ В СИТУАЦИИ БУЛЛИНГА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Такими действиям</w:t>
      </w:r>
      <w:r w:rsidRPr="00077D78">
        <w:rPr>
          <w:rFonts w:ascii="Times New Roman" w:hAnsi="Times New Roman" w:cs="Times New Roman"/>
          <w:sz w:val="24"/>
          <w:szCs w:val="24"/>
        </w:rPr>
        <w:t>и вы можете подвергнуть ребенка большей опасности — дети скорее обвинят вашего ребенка в «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стукачестве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», узнав о вашем разговоре с родителями обидчика или самим ребенком, и усилят давление на жертву. К тому же, каждый родитель не всегда сразу признает вину </w:t>
      </w:r>
      <w:r w:rsidRPr="00077D78">
        <w:rPr>
          <w:rFonts w:ascii="Times New Roman" w:hAnsi="Times New Roman" w:cs="Times New Roman"/>
          <w:sz w:val="24"/>
          <w:szCs w:val="24"/>
        </w:rPr>
        <w:t>своего ребенка, а наоборот будет защищать его и говорить, что он так поступить не мог. В случае беседы с одноклассниками вы вызовете только негодование родителей и уменьшите шансы позитивного разрешения конфликта, исключив таким образом в их лице союзников</w:t>
      </w:r>
      <w:r w:rsidRPr="00077D78">
        <w:rPr>
          <w:rFonts w:ascii="Times New Roman" w:hAnsi="Times New Roman" w:cs="Times New Roman"/>
          <w:sz w:val="24"/>
          <w:szCs w:val="24"/>
        </w:rPr>
        <w:t>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9763" name="Group 19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35" name="Shape 23535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6" name="Shape 23536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763" style="width:609.449pt;height:90.7052pt;position:absolute;mso-position-horizontal-relative:page;mso-position-horizontal:absolute;margin-left:0pt;mso-position-vertical-relative:page;margin-top:0pt;" coordsize="77400,11519">
                <v:shape id="Shape 23537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538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sz w:val="24"/>
          <w:szCs w:val="24"/>
        </w:rPr>
        <w:t>Не стремитесь делать скоропостижные выводы и принимать действия, не разобравшись. Не наклеивайте ярлыки «правых» и «виноватых», основываясь на негативных эмоциях. Не прибегайте в разговоре с ребенком к обвинениям и осуждениям одноклассников-обидчиков. Н</w:t>
      </w:r>
      <w:r w:rsidRPr="00077D78">
        <w:rPr>
          <w:rFonts w:ascii="Times New Roman" w:hAnsi="Times New Roman" w:cs="Times New Roman"/>
          <w:sz w:val="24"/>
          <w:szCs w:val="24"/>
        </w:rPr>
        <w:t xml:space="preserve">а данном этапе ваша задача заключается в получении объективной картины происходящего для скорейшего выхода из ситуации.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Не давайте советов школе, как поступить с одноклассниками-агрессорами — дождитесь и внимательно наблюдайте за действиями администрации </w:t>
      </w:r>
      <w:r w:rsidRPr="00077D78">
        <w:rPr>
          <w:rFonts w:ascii="Times New Roman" w:hAnsi="Times New Roman" w:cs="Times New Roman"/>
          <w:sz w:val="24"/>
          <w:szCs w:val="24"/>
        </w:rPr>
        <w:t>и педагогического коллектива школы.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>Чужие дети не зона вашей ответственности. Выслушайте предложения педагогического коллектива, задайте уточняющие вопросы, примите к сведению действия, которые нужно совершить вам и вашему ребенку и делайте то, что зависит</w:t>
      </w:r>
      <w:r w:rsidRPr="00077D78">
        <w:rPr>
          <w:rFonts w:ascii="Times New Roman" w:hAnsi="Times New Roman" w:cs="Times New Roman"/>
          <w:sz w:val="24"/>
          <w:szCs w:val="24"/>
        </w:rPr>
        <w:t xml:space="preserve"> от вас. Постарайтесь довериться классному руководителю и администрации. При выстраивании конструктивного диалога со школой работа над проблемой может вестись комплексно и, следовательно, более эффективно.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Существует ряд шагов и рекомендаций, которые могут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помочь выстроить диалог с представителями школы: учителями и администрацией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Зачастую ситуация общения педагога с родителем может выступать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стрессогенной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для каждой из сторон.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Рассмотрим типичные ситуации, в которых происходит общение родителей и педагого</w:t>
      </w:r>
      <w:r w:rsidRPr="00077D78">
        <w:rPr>
          <w:rFonts w:ascii="Times New Roman" w:hAnsi="Times New Roman" w:cs="Times New Roman"/>
          <w:sz w:val="24"/>
          <w:szCs w:val="24"/>
        </w:rPr>
        <w:t xml:space="preserve">в: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РОДИТЕЛЬСКОЕ СОБРАНИЕ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•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ПЕРСОНАЛЬНАЯ ВСТРЕЧА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РОДИТЕЛЬСКОЕ СОБРАНИЕ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20446" name="Group 20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41" name="Shape 23541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2" name="Shape 23542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1503683" y="490442"/>
                            <a:ext cx="5861275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КАК ЭФФЕКТИВНО ВЗАИМОДЕЙСТВОВАТЬ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5" name="Rectangle 3335"/>
                        <wps:cNvSpPr/>
                        <wps:spPr>
                          <a:xfrm>
                            <a:off x="899989" y="744449"/>
                            <a:ext cx="65216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6" name="Rectangle 3336"/>
                        <wps:cNvSpPr/>
                        <wps:spPr>
                          <a:xfrm>
                            <a:off x="1357165" y="744449"/>
                            <a:ext cx="143607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0" name="Rectangle 1530"/>
                        <wps:cNvSpPr/>
                        <wps:spPr>
                          <a:xfrm>
                            <a:off x="1475037" y="803050"/>
                            <a:ext cx="40133" cy="156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>
                            <a:off x="1511303" y="744449"/>
                            <a:ext cx="1755130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>СО ШКОЛОЙ?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446" style="width:609.449pt;height:90.7052pt;position:absolute;mso-position-horizontal-relative:page;mso-position-horizontal:absolute;margin-left:0pt;mso-position-vertical-relative:page;margin-top:0pt;" coordsize="77400,11519">
                <v:shape id="Shape 23545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546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1526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5.</w:t>
                        </w:r>
                      </w:p>
                    </w:txbxContent>
                  </v:textbox>
                </v:rect>
                <v:rect id="Rectangle 1527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8" style="position:absolute;width:58612;height:2542;left:15036;top:49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КАК ЭФФЕКТИВНО ВЗАИМОДЕЙСТВОВАТЬ </w:t>
                        </w:r>
                      </w:p>
                    </w:txbxContent>
                  </v:textbox>
                </v:rect>
                <v:rect id="Rectangle 3335" style="position:absolute;width:652;height:2542;left:8999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36" style="position:absolute;width:1436;height:2542;left:13571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30" style="position:absolute;width:401;height:1564;left:14750;top:80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1" style="position:absolute;width:17551;height:2542;left:15113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СО ШКОЛОЙ?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sz w:val="24"/>
          <w:szCs w:val="24"/>
        </w:rPr>
        <w:t xml:space="preserve">Отправляясь на данное мероприятие, нужно понимать особенности его формата. Родительское собрание — это, в первую очередь, встреча на которой учитель может рассказать о каких-либо новостях школы, рассмотреть возможные стратегии управления классом, обсудить </w:t>
      </w:r>
      <w:r w:rsidRPr="00077D78">
        <w:rPr>
          <w:rFonts w:ascii="Times New Roman" w:hAnsi="Times New Roman" w:cs="Times New Roman"/>
          <w:sz w:val="24"/>
          <w:szCs w:val="24"/>
        </w:rPr>
        <w:t xml:space="preserve">с родителями возможные события из жизни класса, в реализации которых родители могут или принять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>участие</w:t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 или дать свое согласие на их проведение. Родительское собрание также может быть и должно быть платформой для обсуждения проблем класса. Однако отметим, </w:t>
      </w:r>
      <w:r w:rsidRPr="00077D78">
        <w:rPr>
          <w:rFonts w:ascii="Times New Roman" w:hAnsi="Times New Roman" w:cs="Times New Roman"/>
          <w:sz w:val="24"/>
          <w:szCs w:val="24"/>
        </w:rPr>
        <w:t xml:space="preserve">что на собрании должны обсуждаться проблемы класса как коллектива, а не проблемы отдельных детей.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Представление об «атмосфере в классе» — это важный аспект понимания того, что происходит с вашим ребенком. Данную информацию не стоит недо</w:t>
      </w:r>
      <w:r w:rsidRPr="00077D78">
        <w:rPr>
          <w:rFonts w:ascii="Times New Roman" w:hAnsi="Times New Roman" w:cs="Times New Roman"/>
          <w:sz w:val="24"/>
          <w:szCs w:val="24"/>
        </w:rPr>
        <w:t>оценивать. В связи с вышесказанным, отметим, что в рамках общего родительского собрания неуместными являются вопросы о том, насколько успешен или неуспешен ваш ребенок в своей школьной деятельности. Отметим также, что, если педагог допускает возможным обсу</w:t>
      </w:r>
      <w:r w:rsidRPr="00077D78">
        <w:rPr>
          <w:rFonts w:ascii="Times New Roman" w:hAnsi="Times New Roman" w:cs="Times New Roman"/>
          <w:sz w:val="24"/>
          <w:szCs w:val="24"/>
        </w:rPr>
        <w:t xml:space="preserve">ждать проблемы конкретных детей в рамках общего собрания, допустимым является замечание о том, что подобной дискуссии стоит избегать. В данном случае очень важно не забывать о том, что необходимо быть вежливым и тактичным, в случае, если вы решили сделать </w:t>
      </w:r>
      <w:r w:rsidRPr="00077D78">
        <w:rPr>
          <w:rFonts w:ascii="Times New Roman" w:hAnsi="Times New Roman" w:cs="Times New Roman"/>
          <w:sz w:val="24"/>
          <w:szCs w:val="24"/>
        </w:rPr>
        <w:t xml:space="preserve">замечание подобного рода.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КАК ЭФФЕКТИВНО ВЗАИМОДЕЙСТВОВАТЬ СО ШКОЛОЙ?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В целом, нужно помнить, что родительские собрания ни в коем случае нельзя недооценивать — это крайне важная форма участия родителя в жизни класса и школы.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ПЕРСОНАЛЬНАЯ ВСТРЕЧА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20602" name="Group 20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49" name="Shape 23549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0" name="Shape 23550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602" style="width:609.449pt;height:90.7052pt;position:absolute;mso-position-horizontal-relative:page;mso-position-horizontal:absolute;margin-left:0pt;mso-position-vertical-relative:page;margin-top:0pt;" coordsize="77400,11519">
                <v:shape id="Shape 23551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552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sz w:val="24"/>
          <w:szCs w:val="24"/>
        </w:rPr>
        <w:t xml:space="preserve">Поводов для проведения персональной встречи может быть достаточно много. При этом инициатива может исходить как от школы, так и от родителей. Рассмотрим различные варианты подобных встреч. В частности, поводом для встречи может послужить ваша инициатива — </w:t>
      </w:r>
      <w:r w:rsidRPr="00077D78">
        <w:rPr>
          <w:rFonts w:ascii="Times New Roman" w:hAnsi="Times New Roman" w:cs="Times New Roman"/>
          <w:sz w:val="24"/>
          <w:szCs w:val="24"/>
        </w:rPr>
        <w:t xml:space="preserve">узнать, как обстоят дела вашего ребенка в школе, или же зачастую может складываться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>ситуация</w:t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 при которой ребенок постоянно жалуется дома на какого-либо учителя, инициация личной встречи может быть продиктована именно этим обстоятельством. Нередко поводом в</w:t>
      </w:r>
      <w:r w:rsidRPr="00077D78">
        <w:rPr>
          <w:rFonts w:ascii="Times New Roman" w:hAnsi="Times New Roman" w:cs="Times New Roman"/>
          <w:sz w:val="24"/>
          <w:szCs w:val="24"/>
        </w:rPr>
        <w:t xml:space="preserve">ыступает и обратная ситуация — классный </w:t>
      </w:r>
      <w:r w:rsidRPr="00077D78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 или конкретный педагог инициирует встречу с родителем конкретного ребенка. Рассмотрим каждый из этих типов ситуаций.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Родитель — инициатор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В случае, если потребность в встрече есть у вас, стоит уведомить</w:t>
      </w:r>
      <w:r w:rsidRPr="00077D78">
        <w:rPr>
          <w:rFonts w:ascii="Times New Roman" w:hAnsi="Times New Roman" w:cs="Times New Roman"/>
          <w:sz w:val="24"/>
          <w:szCs w:val="24"/>
        </w:rPr>
        <w:t xml:space="preserve"> педагога об этом тем способом, который будет комфортен как вам, так и педагогу — это может быть система сообщений в электронном журнале, телефон, смс, электронная почта или мессенджер.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Не лучшей идеей будет ожидать педагога перед или после уроков, не пре</w:t>
      </w:r>
      <w:r w:rsidRPr="00077D78">
        <w:rPr>
          <w:rFonts w:ascii="Times New Roman" w:hAnsi="Times New Roman" w:cs="Times New Roman"/>
          <w:sz w:val="24"/>
          <w:szCs w:val="24"/>
        </w:rPr>
        <w:t xml:space="preserve">дупредив об этом заранее, педагог не обязан менять запланированный график, чтобы поговорить с вами.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Правильным шагом будет также уведомление педагога о той теме, которую вы хотите обсудить. В данном случае имеет смысл заявить только тему разговора, наприм</w:t>
      </w:r>
      <w:r w:rsidRPr="00077D78">
        <w:rPr>
          <w:rFonts w:ascii="Times New Roman" w:hAnsi="Times New Roman" w:cs="Times New Roman"/>
          <w:sz w:val="24"/>
          <w:szCs w:val="24"/>
        </w:rPr>
        <w:t xml:space="preserve">ер, «обсудить успеваемость ребенка» или «поговорить про общение ребенка с одноклассниками», а детали и подробности оставить непосредственно для разговора. Разумным также является и сообщение того, сколько времени вы хотели бы посвятить разговору.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Готовясь</w:t>
      </w:r>
      <w:r w:rsidRPr="00077D78">
        <w:rPr>
          <w:rFonts w:ascii="Times New Roman" w:hAnsi="Times New Roman" w:cs="Times New Roman"/>
          <w:sz w:val="24"/>
          <w:szCs w:val="24"/>
        </w:rPr>
        <w:t xml:space="preserve"> к разговору, подумайте о том, что конкретно вы хотели бы сообщить педагогу и какую проблему обсудить. Важным моментом также является и сообщение того, какие конкретные действия вы готовы предпринять для решения проблемы.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Задачей подобных разговоров может</w:t>
      </w:r>
      <w:r w:rsidRPr="00077D78">
        <w:rPr>
          <w:rFonts w:ascii="Times New Roman" w:hAnsi="Times New Roman" w:cs="Times New Roman"/>
          <w:sz w:val="24"/>
          <w:szCs w:val="24"/>
        </w:rPr>
        <w:t xml:space="preserve"> быть только одна цель — разработать совместную стратегию преодоления сложившейся ситуации. Не стоит ожидать от педагога, что именно он возьмет на себя всю работу. Индивидуальный подход — стратегия, которая может быть реализована только совместно школой и </w:t>
      </w:r>
      <w:r w:rsidRPr="00077D78">
        <w:rPr>
          <w:rFonts w:ascii="Times New Roman" w:hAnsi="Times New Roman" w:cs="Times New Roman"/>
          <w:sz w:val="24"/>
          <w:szCs w:val="24"/>
        </w:rPr>
        <w:t>родителями. Может сложиться ситуация, когда педагог в ходе разговора может порекомендовать вам обратиться за помощью к другим специалистам (например, в центр поддержки семьи или к психологу). Отметим, что появление подобной «рекомендации» говорит лишь о то</w:t>
      </w:r>
      <w:r w:rsidRPr="00077D78">
        <w:rPr>
          <w:rFonts w:ascii="Times New Roman" w:hAnsi="Times New Roman" w:cs="Times New Roman"/>
          <w:sz w:val="24"/>
          <w:szCs w:val="24"/>
        </w:rPr>
        <w:t xml:space="preserve">м, что педагог трезво оценивает свои возможности, и проблема вашего обращения, скорее всего, просто выходит за пределы его компетенции. Неконструктивным шагом окажутся попытки убедить педагога в том, что именно он должен решить проблему ребенка.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Какую инф</w:t>
      </w:r>
      <w:r w:rsidRPr="00077D78">
        <w:rPr>
          <w:rFonts w:ascii="Times New Roman" w:hAnsi="Times New Roman" w:cs="Times New Roman"/>
          <w:sz w:val="24"/>
          <w:szCs w:val="24"/>
        </w:rPr>
        <w:t xml:space="preserve">ормацию уместно сообщить педагогу?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Если ваш ребенок учится в средней школе, вполне нормальной может быть ситуация, если его классный руководитель или педагоги не в курсе того, как проходила учеба в начальной школе — какие были проблемы и трудности или, на</w:t>
      </w:r>
      <w:r w:rsidRPr="00077D78">
        <w:rPr>
          <w:rFonts w:ascii="Times New Roman" w:hAnsi="Times New Roman" w:cs="Times New Roman"/>
          <w:sz w:val="24"/>
          <w:szCs w:val="24"/>
        </w:rPr>
        <w:t xml:space="preserve">оборот, успехи. Принципиальным моментом является сообщение об особенностях здоровья ребенка, если они есть в наличии.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Показателем того, что вы пришли к соглашению является выработка страте</w:t>
      </w:r>
      <w:r w:rsidRPr="00077D78">
        <w:rPr>
          <w:rFonts w:ascii="Times New Roman" w:hAnsi="Times New Roman" w:cs="Times New Roman"/>
          <w:sz w:val="24"/>
          <w:szCs w:val="24"/>
        </w:rPr>
        <w:t xml:space="preserve">гии, в которой каждая из сторон берет на себя ряд обязательств по улучшению сложившейся ситуации, а также проговорена система обмена информацией о ходе выполняемых действий.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Педагог — инициатор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В случае, если вас приглашают в школу на беседу, уместным буд</w:t>
      </w:r>
      <w:r w:rsidRPr="00077D78">
        <w:rPr>
          <w:rFonts w:ascii="Times New Roman" w:hAnsi="Times New Roman" w:cs="Times New Roman"/>
          <w:sz w:val="24"/>
          <w:szCs w:val="24"/>
        </w:rPr>
        <w:t>ет заранее узнать ее цель и согласовать время встречи. Крайне важно сформировать представление о том, как видит сложившуюся ситуацию ребенок. Возможно, именно этот шаг станет наиболее важным для прояснения проблемной ситуации, т.к. подростки нередко замалч</w:t>
      </w:r>
      <w:r w:rsidRPr="00077D78">
        <w:rPr>
          <w:rFonts w:ascii="Times New Roman" w:hAnsi="Times New Roman" w:cs="Times New Roman"/>
          <w:sz w:val="24"/>
          <w:szCs w:val="24"/>
        </w:rPr>
        <w:t xml:space="preserve">ивают свои проблемы в школе, не зная, как правильно подступиться к ним. Вероятно, именно эти действия уже позволят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lastRenderedPageBreak/>
        <w:t>КАК ЭФФЕКТИВНО ВЗАИМОДЕЙСТВОВАТЬ СО ШКОЛОЙ?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наметить ход решения проблемы и на встречу в школу вы придете уже имея план решения ситуации.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Е</w:t>
      </w:r>
      <w:r w:rsidRPr="00077D78">
        <w:rPr>
          <w:rFonts w:ascii="Times New Roman" w:hAnsi="Times New Roman" w:cs="Times New Roman"/>
          <w:sz w:val="24"/>
          <w:szCs w:val="24"/>
        </w:rPr>
        <w:t xml:space="preserve">сли ситуация складывается так, что конфликтной ситуации избежать не удается, важно понимать, как стоит вести подобные переговоры.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Какими «принципами» стоит руководствоваться при выстраивании разговора с педагогом?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Рекомендуем использовать следующие приемы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ведения беседы с педагогом [Безруких, 2010; </w:t>
      </w:r>
      <w:proofErr w:type="spell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Реан</w:t>
      </w:r>
      <w:proofErr w:type="spell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, 2013]: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обращение по имени и отчеству, т.к. это помогает поддержать внимание собеседника;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использовать в беседе ссылки на то, что собеседник говорил ранее: «Вы вы</w:t>
      </w:r>
      <w:r w:rsidRPr="00077D78">
        <w:rPr>
          <w:rFonts w:ascii="Times New Roman" w:hAnsi="Times New Roman" w:cs="Times New Roman"/>
          <w:sz w:val="24"/>
          <w:szCs w:val="24"/>
        </w:rPr>
        <w:t>сказывали такую точку зрения, как…», «На собрании вы говорили о…»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уместно будет подчеркнуть свое уважение к собеседнику посредством использования следующих фраз: «Я понимаю вашу заинтересованность»,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sz w:val="24"/>
          <w:szCs w:val="24"/>
        </w:rPr>
        <w:tab/>
        <w:t>«Я уважаю ваше мнение…»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очень важно в рамках разговора</w:t>
      </w:r>
      <w:r w:rsidRPr="00077D78">
        <w:rPr>
          <w:rFonts w:ascii="Times New Roman" w:hAnsi="Times New Roman" w:cs="Times New Roman"/>
          <w:sz w:val="24"/>
          <w:szCs w:val="24"/>
        </w:rPr>
        <w:t xml:space="preserve"> всячески подчеркивать, что вы настроены именно на конструктивное разрешение ситуации и поиск алгоритма совместных действий: «Давайте попробуем решить эту проблему совместными усилиями…», «Мы (семья) могли бы взять на себя …, а вы (школа) …»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Вполне вероятн</w:t>
      </w:r>
      <w:r w:rsidRPr="00077D78">
        <w:rPr>
          <w:rFonts w:ascii="Times New Roman" w:hAnsi="Times New Roman" w:cs="Times New Roman"/>
          <w:sz w:val="24"/>
          <w:szCs w:val="24"/>
        </w:rPr>
        <w:t xml:space="preserve">о, что вы окажитесь в ситуации, когда вам придется отстаивать свою точку зрения. В этом случае необходимо твердо отстаивать свою точку зрения, оставаясь при этом крайне вежливым. Если вы понимаете, что стоите с педагогом на разных позициях, уместным будет </w:t>
      </w:r>
      <w:r w:rsidRPr="00077D78">
        <w:rPr>
          <w:rFonts w:ascii="Times New Roman" w:hAnsi="Times New Roman" w:cs="Times New Roman"/>
          <w:sz w:val="24"/>
          <w:szCs w:val="24"/>
        </w:rPr>
        <w:t>задавать уточняющие вопросы, которые могли бы помочь найти точки соприкосновения для выработки совместной стратегии: «Если я вас правильно понял(а), вы считаете…» Обсуждая какую-либо конкретную ситуацию, уместным будет разделить обсуждение тех конкретных с</w:t>
      </w:r>
      <w:r w:rsidRPr="00077D78">
        <w:rPr>
          <w:rFonts w:ascii="Times New Roman" w:hAnsi="Times New Roman" w:cs="Times New Roman"/>
          <w:sz w:val="24"/>
          <w:szCs w:val="24"/>
        </w:rPr>
        <w:t xml:space="preserve">обытий, которые произошли, и мнения о них, их трактовку.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ПОМНИТЕ</w:t>
      </w:r>
      <w:r w:rsidRPr="00077D78">
        <w:rPr>
          <w:rFonts w:ascii="Times New Roman" w:hAnsi="Times New Roman" w:cs="Times New Roman"/>
          <w:sz w:val="24"/>
          <w:szCs w:val="24"/>
        </w:rPr>
        <w:t xml:space="preserve"> — эффективное взаимодействие не предполагает убеждения оппонента любыми средствами, а нацелено на выстраивание общего плана действий и поиска общих задач.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Существует ряд ситуаций, в которых</w:t>
      </w:r>
      <w:r w:rsidRPr="00077D78">
        <w:rPr>
          <w:rFonts w:ascii="Times New Roman" w:hAnsi="Times New Roman" w:cs="Times New Roman"/>
          <w:sz w:val="24"/>
          <w:szCs w:val="24"/>
        </w:rPr>
        <w:t xml:space="preserve"> общение ребенка с родителями может вызывать дискомфорт как у одной, так и у другой стороны. Рассмотрим наиболее типичные ситуации: ребенок или подросток находится «в чувствах» и никак не может выйти из этого состояния, вы совместно с ребенком постоянно ст</w:t>
      </w:r>
      <w:r w:rsidRPr="00077D78">
        <w:rPr>
          <w:rFonts w:ascii="Times New Roman" w:hAnsi="Times New Roman" w:cs="Times New Roman"/>
          <w:sz w:val="24"/>
          <w:szCs w:val="24"/>
        </w:rPr>
        <w:t xml:space="preserve">алкиваетесь с одной и той же проблемой дома, а также ситуации, когда ребенок нарушает границы дозволенного.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Рассмотрим алгоритмы на каждую из этих ситуаций [Фабер,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Мазлиш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2010].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КАК ПОМОЧЬ РЕБЕНКУ РАЗОБРАТЬСЯ В СВОИХ ЧУВСТВАХ? 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1.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>Выслушайте его внимательно.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Разделите его чувства (с помощью слов «да...», «хм...», «понятно»).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Назовите его чувства.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Покажите, что вам понятны желания ребенка, подарите ему желаемое «в фантазии».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20119" name="Group 20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53" name="Shape 23553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4" name="Shape 23554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Rectangle 1724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5" name="Rectangle 1725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6" name="Rectangle 1726"/>
                        <wps:cNvSpPr/>
                        <wps:spPr>
                          <a:xfrm>
                            <a:off x="1503683" y="744449"/>
                            <a:ext cx="6382161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>ЭФФЕКТИВНЫЙ РАЗГОВОР С РЕБЕНКОМ — КАК?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119" style="width:609.449pt;height:90.7052pt;position:absolute;mso-position-horizontal-relative:page;mso-position-horizontal:absolute;margin-left:0pt;mso-position-vertical-relative:page;margin-top:0pt;" coordsize="77400,11519">
                <v:shape id="Shape 23557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558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1724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6.</w:t>
                        </w:r>
                      </w:p>
                    </w:txbxContent>
                  </v:textbox>
                </v:rect>
                <v:rect id="Rectangle 1725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6" style="position:absolute;width:63821;height:2542;left:15036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ЭФФЕКТИВНЫЙ РАЗГОВОР С РЕБЕНКОМ — КАК?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sz w:val="24"/>
          <w:szCs w:val="24"/>
        </w:rPr>
        <w:t xml:space="preserve">Рассмотрим каждый из упомянутых пунктов. Очень важно слушать ребенка так, чтобы он/она чувствовал(а): информация, которую он пытается до вас донести, важна вам, а </w:t>
      </w:r>
      <w:r w:rsidRPr="00077D78">
        <w:rPr>
          <w:rFonts w:ascii="Times New Roman" w:hAnsi="Times New Roman" w:cs="Times New Roman"/>
          <w:sz w:val="24"/>
          <w:szCs w:val="24"/>
        </w:rPr>
        <w:lastRenderedPageBreak/>
        <w:t>не мешает вам заниматься какими-либо другими делами. Если человек охвачен эмоциями — не лучше</w:t>
      </w:r>
      <w:r w:rsidRPr="00077D78">
        <w:rPr>
          <w:rFonts w:ascii="Times New Roman" w:hAnsi="Times New Roman" w:cs="Times New Roman"/>
          <w:sz w:val="24"/>
          <w:szCs w:val="24"/>
        </w:rPr>
        <w:t>й идеей будет давать ему прямые советы о способах решения ситуации, особенно если он этого не просил. Очень важно дать понять, что вы понимаете чувства ребенка. Это не обязательно делать вербально — просто постарайтесь вспомнить ситуации, когда с вами прои</w:t>
      </w:r>
      <w:r w:rsidRPr="00077D78">
        <w:rPr>
          <w:rFonts w:ascii="Times New Roman" w:hAnsi="Times New Roman" w:cs="Times New Roman"/>
          <w:sz w:val="24"/>
          <w:szCs w:val="24"/>
        </w:rPr>
        <w:t xml:space="preserve">сходило что-то похожее.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Очень важным шагом является называние эмоций словами. Само по себе называние уже снижает интенсивность переживания и позволяет начать делать что-либо, чтобы успокоиться. Если ситуация сложилась таким образом, что желание ребенка ил</w:t>
      </w:r>
      <w:r w:rsidRPr="00077D78">
        <w:rPr>
          <w:rFonts w:ascii="Times New Roman" w:hAnsi="Times New Roman" w:cs="Times New Roman"/>
          <w:sz w:val="24"/>
          <w:szCs w:val="24"/>
        </w:rPr>
        <w:t xml:space="preserve">и подростка, которое доставляет дискомфорт, в данный момент не может быть осуществлено, можно «подтолкнуть» его или ее к представлению этого желания в фантазии, сказав: «Да, я понимаю, что было бы хорошо, если бы у тебя была эта игрушка» или «Ты был бы на </w:t>
      </w:r>
      <w:r w:rsidRPr="00077D78">
        <w:rPr>
          <w:rFonts w:ascii="Times New Roman" w:hAnsi="Times New Roman" w:cs="Times New Roman"/>
          <w:sz w:val="24"/>
          <w:szCs w:val="24"/>
        </w:rPr>
        <w:t xml:space="preserve">седьмом небе от счастья, если бы ты сейчас смог пойти в поход».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 ЭФФЕКТИВНЫЙ РАЗГОВОР С РЕБЕНКОМ — КАК?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Когда вы совместно с ребенком постоянно сталкиваетесь с одной и той же проблемой дома, можно попробовать следующим алгоритм действий: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Шаг 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 xml:space="preserve">1. </w:t>
      </w:r>
      <w:r w:rsidRPr="00077D78">
        <w:rPr>
          <w:rFonts w:ascii="Times New Roman" w:hAnsi="Times New Roman" w:cs="Times New Roman"/>
          <w:sz w:val="24"/>
          <w:szCs w:val="24"/>
        </w:rPr>
        <w:t>Поговорите о чувствах и потребностях ребенка.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Шаг 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 xml:space="preserve">2. </w:t>
      </w:r>
      <w:r w:rsidRPr="00077D78">
        <w:rPr>
          <w:rFonts w:ascii="Times New Roman" w:hAnsi="Times New Roman" w:cs="Times New Roman"/>
          <w:sz w:val="24"/>
          <w:szCs w:val="24"/>
        </w:rPr>
        <w:t>Поговорите о своих чувствах и потребностях.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Шаг 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 xml:space="preserve">3. </w:t>
      </w:r>
      <w:r w:rsidRPr="00077D78">
        <w:rPr>
          <w:rFonts w:ascii="Times New Roman" w:hAnsi="Times New Roman" w:cs="Times New Roman"/>
          <w:sz w:val="24"/>
          <w:szCs w:val="24"/>
        </w:rPr>
        <w:t>Обсудите это вместе, чтобы найти решение, устраивающее вас обоих.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Шаг 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 xml:space="preserve">4. </w:t>
      </w:r>
      <w:r w:rsidRPr="00077D78">
        <w:rPr>
          <w:rFonts w:ascii="Times New Roman" w:hAnsi="Times New Roman" w:cs="Times New Roman"/>
          <w:sz w:val="24"/>
          <w:szCs w:val="24"/>
        </w:rPr>
        <w:t>Запишите все свои идеи без разбора.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Шаг 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 xml:space="preserve">5. </w:t>
      </w:r>
      <w:r w:rsidRPr="00077D78">
        <w:rPr>
          <w:rFonts w:ascii="Times New Roman" w:hAnsi="Times New Roman" w:cs="Times New Roman"/>
          <w:sz w:val="24"/>
          <w:szCs w:val="24"/>
        </w:rPr>
        <w:t xml:space="preserve">Решите, какие варианты вам нравятся, какие —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нет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sz w:val="24"/>
          <w:szCs w:val="24"/>
        </w:rPr>
        <w:tab/>
        <w:t xml:space="preserve">   и какие вы хотите воплотить в жизнь.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20791" name="Group 20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61" name="Shape 23561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2" name="Shape 23562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791" style="width:609.449pt;height:90.7052pt;position:absolute;mso-position-horizontal-relative:page;mso-position-horizontal:absolute;margin-left:0pt;mso-position-vertical-relative:page;margin-top:0pt;" coordsize="77400,11519">
                <v:shape id="Shape 23563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564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sz w:val="24"/>
          <w:szCs w:val="24"/>
        </w:rPr>
        <w:t xml:space="preserve">Говоря о чувствах друг друга, очень важно не навязывать ярлыков и не обесценивать чувства друг друга, а поделиться именно своими чувствами относительно ситуации. </w:t>
      </w:r>
      <w:r w:rsidRPr="00077D78">
        <w:rPr>
          <w:rFonts w:ascii="Times New Roman" w:hAnsi="Times New Roman" w:cs="Times New Roman"/>
          <w:sz w:val="24"/>
          <w:szCs w:val="24"/>
        </w:rPr>
        <w:t>Рассматривая различные варианты, стоит на время «выключить критика» и просто записать любые идеи, которые придут на ум. На следующем шагу уже можно будет отнестись критично и рассмотреть каждую из предлагаемых идей — оценить, насколько она реализуема конкр</w:t>
      </w:r>
      <w:r w:rsidRPr="00077D78">
        <w:rPr>
          <w:rFonts w:ascii="Times New Roman" w:hAnsi="Times New Roman" w:cs="Times New Roman"/>
          <w:sz w:val="24"/>
          <w:szCs w:val="24"/>
        </w:rPr>
        <w:t xml:space="preserve">етно в вашей ситуации.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Наименее приятными являются ситуации, когда ребенок или подросток нарушает границы дозволенного. Многие в этом случае прибегают к наказаниям, однако это далеко не самый эффективный способ и вот почему: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частые наказания вызывают изб</w:t>
      </w:r>
      <w:r w:rsidRPr="00077D78">
        <w:rPr>
          <w:rFonts w:ascii="Times New Roman" w:hAnsi="Times New Roman" w:cs="Times New Roman"/>
          <w:sz w:val="24"/>
          <w:szCs w:val="24"/>
        </w:rPr>
        <w:t>егающее поведение ребенка, которое может нести даже больший вред, нежели поведение, послужившее поводом для наказания;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наказания способствуют возникновению сильной тревоги;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наказание «убирает» непослушание на короткий срок, спустя недолгое время непослушан</w:t>
      </w:r>
      <w:r w:rsidRPr="00077D78">
        <w:rPr>
          <w:rFonts w:ascii="Times New Roman" w:hAnsi="Times New Roman" w:cs="Times New Roman"/>
          <w:sz w:val="24"/>
          <w:szCs w:val="24"/>
        </w:rPr>
        <w:t>ие возвращается;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интенсивность наказаний теряет свою силу при частом использовании, требуется все более «сильное» воздействие;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практика наказания может стать «моделью агрессивного поведения» для подростка;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ценность родителя как «значимого взрослого» падает.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Иными словами, наказания только отдаляют детей и родителей друг от друга и теряют свою эффективность, если применять их постоянно. Отсутствие наказаний не значит того, что </w:t>
      </w:r>
      <w:r w:rsidRPr="00077D78">
        <w:rPr>
          <w:rFonts w:ascii="Times New Roman" w:hAnsi="Times New Roman" w:cs="Times New Roman"/>
          <w:sz w:val="24"/>
          <w:szCs w:val="24"/>
        </w:rPr>
        <w:lastRenderedPageBreak/>
        <w:t>в семье не должно быть «вертикал</w:t>
      </w:r>
      <w:r w:rsidRPr="00077D78">
        <w:rPr>
          <w:rFonts w:ascii="Times New Roman" w:hAnsi="Times New Roman" w:cs="Times New Roman"/>
          <w:sz w:val="24"/>
          <w:szCs w:val="24"/>
        </w:rPr>
        <w:t>и», однако она может быть выстроена на основе взаимного уважения и доверия. Для ее выстраивания, когда ребенок еще маленький, очень полезно может быть разделять ситуации, в которых ребенок безоговорочно слушается родителей, от ситуаций, в которых ему предо</w:t>
      </w:r>
      <w:r w:rsidRPr="00077D78">
        <w:rPr>
          <w:rFonts w:ascii="Times New Roman" w:hAnsi="Times New Roman" w:cs="Times New Roman"/>
          <w:sz w:val="24"/>
          <w:szCs w:val="24"/>
        </w:rPr>
        <w:t>ставляется свобода. Например, когда взрослый с ребенком переходят дорогу — ребенок должен безоговорочно слушаться. А когда семья пришла в парк, ребенок может чувствовать себя абсолютно свободно в тех границах, на которые ему укажут взрослые. Введение подоб</w:t>
      </w:r>
      <w:r w:rsidRPr="00077D78">
        <w:rPr>
          <w:rFonts w:ascii="Times New Roman" w:hAnsi="Times New Roman" w:cs="Times New Roman"/>
          <w:sz w:val="24"/>
          <w:szCs w:val="24"/>
        </w:rPr>
        <w:t xml:space="preserve">ной практики с раннего детства благосклонно скажется на понимании подростком различных типов ситуаций во взаимоотношении со взрослыми.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КАК ДАТЬ ПОНЯТЬ РЕБЕНКУ, ЧТО ВЫ НЕ ОДОБРЯЕТЕ ЕГО ПОВЕДЕНИЕ, ПРИ ЭТОМ НЕ ОБИЖАЯ И НЕ НАКАЗЫВАЯ ЕГО/ЕЕ?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Обратите внимание</w:t>
      </w:r>
      <w:r w:rsidRPr="00077D78">
        <w:rPr>
          <w:rFonts w:ascii="Times New Roman" w:hAnsi="Times New Roman" w:cs="Times New Roman"/>
          <w:sz w:val="24"/>
          <w:szCs w:val="24"/>
        </w:rPr>
        <w:t xml:space="preserve"> ребенка на то, как он может принести пользу.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Выразите сильное неодобрение (не делая нападок на характер).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Сформулируйте свои ожидания.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Покажите ребенку, как загладить вину.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Предоставьте ему выбор.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Предпримите действия.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Позвольте ребенку ощутить последствия его плохого поведения.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Выражая неодобрение, не стоит оценивать ребенка, а лучше говорить о своих чувствах,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: «Я крайне раздражен, тем что…», «Я очень огорчен тем, что…» и говорить стоит о поведении ребенка или </w:t>
      </w:r>
      <w:r w:rsidRPr="00077D78">
        <w:rPr>
          <w:rFonts w:ascii="Times New Roman" w:hAnsi="Times New Roman" w:cs="Times New Roman"/>
          <w:sz w:val="24"/>
          <w:szCs w:val="24"/>
        </w:rPr>
        <w:t xml:space="preserve">подростка, а не о его/ее личных качествах. Очень важно предоставить возможные альтернативы возможного поведения. Само по себе предоставление альтернатив создает ощущение выбора и гораздо легче переживается подростком, чем ультиматум или прямое указание.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 ЭФФЕКТИВНЫЙ РАЗГОВОР С РЕБЕНКОМ — КАК?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28360" cy="3169920"/>
            <wp:effectExtent l="0" t="0" r="0" b="0"/>
            <wp:docPr id="22466" name="Picture 22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6" name="Picture 2246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lastRenderedPageBreak/>
        <w:t xml:space="preserve"> ЧТО ЕЩЕ МОЖЕТ БЫТЬ ВМЕСТО НАКАЗАНИЯ?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Практики «позитивного внимания»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Научиться замечать позитивные моменты в общении с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подростком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и отмечать их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Важность совместно проведенного времени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Игнорировать незначительные проявления непослушания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Поощрение спонтанного послушания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В случае, если вы постоянно сталкиваетесь с тем, что ребенок перечит вам и на все ваши просьбы и замечания реагирует негативно, можете попробовать следующую технику.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Один </w:t>
      </w:r>
      <w:r w:rsidRPr="00077D78">
        <w:rPr>
          <w:rFonts w:ascii="Times New Roman" w:hAnsi="Times New Roman" w:cs="Times New Roman"/>
          <w:sz w:val="24"/>
          <w:szCs w:val="24"/>
        </w:rPr>
        <w:t>из родителей проводит хотя бы 10-15 минут вместе с подростком, в то время как подросток делает то, что доставляет ему удовольствие. Важно в данный момент не давать никаких команд и не задавать вопросов с позиции родителя. Ребенок сам выбирает время, или ро</w:t>
      </w:r>
      <w:r w:rsidRPr="00077D78">
        <w:rPr>
          <w:rFonts w:ascii="Times New Roman" w:hAnsi="Times New Roman" w:cs="Times New Roman"/>
          <w:sz w:val="24"/>
          <w:szCs w:val="24"/>
        </w:rPr>
        <w:t>дителю стоит выбрать время, когда подросток достаточно вовлечется и тихо присоединиться. Родителю необходимо быть некритичным и позитивным.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Когда вы понимаете, что ребенку необходима помощь, чтобы пора разби</w:t>
      </w:r>
      <w:r w:rsidRPr="00077D78">
        <w:rPr>
          <w:rFonts w:ascii="Times New Roman" w:hAnsi="Times New Roman" w:cs="Times New Roman"/>
          <w:sz w:val="24"/>
          <w:szCs w:val="24"/>
        </w:rPr>
        <w:t>раться в данной теме, но вам кажется, что он ее избегает, сами инициируйте разговор. Может быть, происходит что-то плохое или ваш ребенок просто стыдится?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077D78">
        <w:rPr>
          <w:rFonts w:ascii="Times New Roman" w:hAnsi="Times New Roman" w:cs="Times New Roman"/>
          <w:sz w:val="24"/>
          <w:szCs w:val="24"/>
        </w:rPr>
        <w:t xml:space="preserve">СОЗДАЙТЕ БЛАГОПРИЯТНУЮ АТМОСФЕРУ И ДОБРОЕ ОКРУЖЕНИЕ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Ваш разговор с ребенком лучше провести в дом</w:t>
      </w:r>
      <w:r w:rsidRPr="00077D78">
        <w:rPr>
          <w:rFonts w:ascii="Times New Roman" w:hAnsi="Times New Roman" w:cs="Times New Roman"/>
          <w:sz w:val="24"/>
          <w:szCs w:val="24"/>
        </w:rPr>
        <w:t xml:space="preserve">ашней, непринужденной обстановке. Ребенок должен почувствовать себя защищенным и расслабленным. 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 xml:space="preserve">3.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ОБРАЩАЙТЕСЬ К СОБСТВЕННОМУ ОПЫТУ ДЛЯ ИЛЛЮСТРАЦИИ СИТУАЦИИ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Вспомните похожие истории из вашей жизни, когда говорите с ребенком о чем-то важном. Говорите о св</w:t>
      </w:r>
      <w:r w:rsidRPr="00077D78">
        <w:rPr>
          <w:rFonts w:ascii="Times New Roman" w:hAnsi="Times New Roman" w:cs="Times New Roman"/>
          <w:sz w:val="24"/>
          <w:szCs w:val="24"/>
        </w:rPr>
        <w:t xml:space="preserve">оих чувствах и переживаниях, которые вы испытывали в подобных прожитых событиях, делитесь с ребенком, как это было в вашем случае. Благодаря этому приему разговор покажется ему ближе и меньше отвлеченным от реальности. 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4.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ВЫСТРАИВАЙТЕ ДИАЛОГ И ИЗБЕГАЙТЕ МО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НОЛОГА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584441"/>
                <wp:effectExtent l="0" t="0" r="0" b="0"/>
                <wp:wrapTopAndBottom/>
                <wp:docPr id="20704" name="Group 20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584441"/>
                          <a:chOff x="0" y="0"/>
                          <a:chExt cx="7740002" cy="1584441"/>
                        </a:xfrm>
                      </wpg:grpSpPr>
                      <wps:wsp>
                        <wps:cNvPr id="23569" name="Shape 23569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2" name="Rectangle 20672"/>
                        <wps:cNvSpPr/>
                        <wps:spPr>
                          <a:xfrm>
                            <a:off x="899992" y="1395973"/>
                            <a:ext cx="140871" cy="228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D6742C"/>
                                  <w:w w:val="109"/>
                                  <w:sz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73" name="Rectangle 20673"/>
                        <wps:cNvSpPr/>
                        <wps:spPr>
                          <a:xfrm>
                            <a:off x="1020197" y="1395973"/>
                            <a:ext cx="149739" cy="228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D6742C"/>
                                  <w:spacing w:val="23"/>
                                  <w:w w:val="120"/>
                                  <w:sz w:val="30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D6742C"/>
                                  <w:spacing w:val="21"/>
                                  <w:w w:val="120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5" name="Rectangle 1945"/>
                        <wps:cNvSpPr/>
                        <wps:spPr>
                          <a:xfrm>
                            <a:off x="1147070" y="1417796"/>
                            <a:ext cx="4417619" cy="221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D6742C"/>
                                  <w:sz w:val="22"/>
                                </w:rPr>
                                <w:t xml:space="preserve">ВЫСТУПИТЕ ИНИЦИАТОРОМ РАЗГОВОРА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73" name="Shape 23573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Rectangle 1991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7.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" name="Rectangle 1992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3" name="Rectangle 1993"/>
                        <wps:cNvSpPr/>
                        <wps:spPr>
                          <a:xfrm>
                            <a:off x="1503683" y="503158"/>
                            <a:ext cx="4795389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КАК РАЗГОВАРИВАТЬ С РЕБЕНКОМ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6" name="Rectangle 3616"/>
                        <wps:cNvSpPr/>
                        <wps:spPr>
                          <a:xfrm>
                            <a:off x="899989" y="757141"/>
                            <a:ext cx="65216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2" name="Rectangle 3622"/>
                        <wps:cNvSpPr/>
                        <wps:spPr>
                          <a:xfrm>
                            <a:off x="1357165" y="757141"/>
                            <a:ext cx="3218421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  НА «ТРУДНЫЕ ТЕМЫ»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704" style="width:609.449pt;height:124.759pt;position:absolute;mso-position-horizontal-relative:page;mso-position-horizontal:absolute;margin-left:0pt;mso-position-vertical-relative:page;margin-top:0pt;" coordsize="77400,15844">
                <v:shape id="Shape 23576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rect id="Rectangle 20672" style="position:absolute;width:1408;height:2280;left:8999;top:13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d6742c"/>
                            <w:w w:val="109"/>
                            <w:sz w:val="3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20673" style="position:absolute;width:1497;height:2280;left:10201;top:13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d6742c"/>
                            <w:spacing w:val="23"/>
                            <w:w w:val="120"/>
                            <w:sz w:val="30"/>
                          </w:rPr>
                          <w:t xml:space="preserve">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d6742c"/>
                            <w:spacing w:val="21"/>
                            <w:w w:val="120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5" style="position:absolute;width:44176;height:2216;left:11470;top:141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d6742c"/>
                            <w:sz w:val="22"/>
                          </w:rPr>
                          <w:t xml:space="preserve">ВЫСТУПИТЕ ИНИЦИАТОРОМ РАЗГОВОРА </w:t>
                        </w:r>
                      </w:p>
                    </w:txbxContent>
                  </v:textbox>
                </v:rect>
                <v:shape id="Shape 23580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1991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7.</w:t>
                        </w:r>
                      </w:p>
                    </w:txbxContent>
                  </v:textbox>
                </v:rect>
                <v:rect id="Rectangle 1992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3" style="position:absolute;width:47953;height:2542;left:15036;top:50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КАК РАЗГОВАРИВАТЬ С РЕБЕНКОМ </w:t>
                        </w:r>
                      </w:p>
                    </w:txbxContent>
                  </v:textbox>
                </v:rect>
                <v:rect id="Rectangle 3616" style="position:absolute;width:652;height:2542;left:8999;top:75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22" style="position:absolute;width:32184;height:2542;left:13571;top:75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  НА «ТРУДНЫЕ ТЕМЫ»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sz w:val="24"/>
          <w:szCs w:val="24"/>
        </w:rPr>
        <w:t xml:space="preserve"> Важно научить ребенка задавать вопросы и делать собственные выводы, а не растить из него пассивного слушателя. Если вы будете позволять ребенку высказывать собственное мнение, то шансы сформировать у вашего ребенка уверенность в себе и умение принимать ре</w:t>
      </w:r>
      <w:r w:rsidRPr="00077D78">
        <w:rPr>
          <w:rFonts w:ascii="Times New Roman" w:hAnsi="Times New Roman" w:cs="Times New Roman"/>
          <w:sz w:val="24"/>
          <w:szCs w:val="24"/>
        </w:rPr>
        <w:t>шения и самостоятельно искать выход из ситуации значительно возрастают. Для этого прислушивайтесь к нему, смотрите ему в глаза — он должен понимать, что вы заинтересованы услышать его точку зрения.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077D78">
        <w:rPr>
          <w:rFonts w:ascii="Times New Roman" w:hAnsi="Times New Roman" w:cs="Times New Roman"/>
          <w:sz w:val="24"/>
          <w:szCs w:val="24"/>
        </w:rPr>
        <w:t>ИСПОЛЬЗУЙТЕ В РАЗГОВОРЕ С РЕБЕНКОМ ПОНЯТНУЮ ДЛЯ НЕГО ЛЕ</w:t>
      </w:r>
      <w:r w:rsidRPr="00077D78">
        <w:rPr>
          <w:rFonts w:ascii="Times New Roman" w:hAnsi="Times New Roman" w:cs="Times New Roman"/>
          <w:sz w:val="24"/>
          <w:szCs w:val="24"/>
        </w:rPr>
        <w:t>КСИКУ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Употребляйте простые слова, которые ребенку уже знакомы. Ваши слова должны быть доступными и точными. 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6.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БУДЬТЕ ЧЕСТНЫ С СОБОЙ И С ДЕТЬМИ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Вы не должны искусственно идеализировать ситуацию, но в то же время не прибегать к методам драматизации и гипе</w:t>
      </w:r>
      <w:r w:rsidRPr="00077D78">
        <w:rPr>
          <w:rFonts w:ascii="Times New Roman" w:hAnsi="Times New Roman" w:cs="Times New Roman"/>
          <w:sz w:val="24"/>
          <w:szCs w:val="24"/>
        </w:rPr>
        <w:t xml:space="preserve">рболизации ситуации. Будьте конкретны и откровенны. </w:t>
      </w:r>
      <w:r w:rsidRPr="00077D78">
        <w:rPr>
          <w:rFonts w:ascii="Times New Roman" w:hAnsi="Times New Roman" w:cs="Times New Roman"/>
          <w:sz w:val="24"/>
          <w:szCs w:val="24"/>
        </w:rPr>
        <w:lastRenderedPageBreak/>
        <w:t>Помните, что дети чутки к восприятию информации, чувствуют ложь в поведении и словах взрослых.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 КАК РАЗГОВАРИВАТЬ С РЕБЕНКОМ НА «ТРУДНЫЕ ТЕМЫ»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20598" name="Group 20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83" name="Shape 23583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4" name="Shape 23584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598" style="width:609.449pt;height:90.7052pt;position:absolute;mso-position-horizontal-relative:page;mso-position-horizontal:absolute;margin-left:0pt;mso-position-vertical-relative:page;margin-top:0pt;" coordsize="77400,11519">
                <v:shape id="Shape 23585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586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26152" cy="7059169"/>
            <wp:effectExtent l="0" t="0" r="0" b="0"/>
            <wp:docPr id="22467" name="Picture 22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7" name="Picture 22467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026152" cy="705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КАК НЕ НАДО ГОВОРИТЬ С РЕБЕНКОМ О ТРАВЛЕ?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Отвечать на </w:t>
      </w:r>
      <w:proofErr w:type="spell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</w:t>
      </w:r>
      <w:proofErr w:type="spell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буллингом</w:t>
      </w:r>
      <w:proofErr w:type="spell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— ругать, бить.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>Так вы укрепите у ребенка уверенность в том, что в мире люди делятся на сильных и слабых. И проявление агрессии к слабому — свойственные для человеческой иерархии установки.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Пытаться вызвать чувство вины у реб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>енка-</w:t>
      </w:r>
      <w:proofErr w:type="spell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булли</w:t>
      </w:r>
      <w:proofErr w:type="spell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и чувство жалости к ребенку-жертве.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Стыд и страх стыда, вина — одно из уязвимых мест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которые и толкают их на самоутверждение за счет жертвы. А давление на жалость описанием чувств, страданий жертвы лишь усиливает презрение к ее беспомощн</w:t>
      </w:r>
      <w:r w:rsidRPr="00077D78">
        <w:rPr>
          <w:rFonts w:ascii="Times New Roman" w:hAnsi="Times New Roman" w:cs="Times New Roman"/>
          <w:sz w:val="24"/>
          <w:szCs w:val="24"/>
        </w:rPr>
        <w:t>ости.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КАК РОДИТЕЛИ МОГУТ ПОМОЧЬ СВОИМ ДЕТЯМ ПРОТИВОСТОЯТЬ КИБЕРБУЛЛИНГУ?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Быть в курсе того, какую активность проявляет ребенок онлайн, какие сайты посещает. Поставить ребенка в известность о том, что как человек, который отвечает за его безопасность, вы мо</w:t>
      </w:r>
      <w:r w:rsidRPr="00077D78">
        <w:rPr>
          <w:rFonts w:ascii="Times New Roman" w:hAnsi="Times New Roman" w:cs="Times New Roman"/>
          <w:sz w:val="24"/>
          <w:szCs w:val="24"/>
        </w:rPr>
        <w:t>жете интересоваться тем, что он делает в Интернете, если у вас буду веские причины для беспокойства.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«Родительский контроль» поставить можно, но это не панацея, не стоит на него полностью полагаться.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Если вам удастся проявить искренний интерес к самым любимым сайтам ребенка и узнать о них побольше (и от ребенка, и покопавшись в них самим), это будет хорошим фактором повышения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Хорошо, если ребенок согласится «дружить» с вами в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. Если дружить с вами отказывается — это его право, но, может быть, он согласится дружить при этом с каким-то другим взрослым, с которым у вас есть контакт (например, с вашим старшим сыном или дочерью, хорошим другом семьи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>т .</w:t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д.).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Спросить у ребен</w:t>
      </w:r>
      <w:r w:rsidRPr="00077D78">
        <w:rPr>
          <w:rFonts w:ascii="Times New Roman" w:hAnsi="Times New Roman" w:cs="Times New Roman"/>
          <w:sz w:val="24"/>
          <w:szCs w:val="24"/>
        </w:rPr>
        <w:t xml:space="preserve">ка пароли от его аккаунтов и пообещать, что воспользуетесь ими только в случае крайней необходимости. И обязательно сдержать слово. Попытки «шпионить» за детьми приводят зачастую к быстрому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разо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-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 КАК РАЗГОВАРИВАТЬ С РЕБЕНКОМ НА «ТРУДНЫЕ ТЕМЫ»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блачению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ро</w:t>
      </w:r>
      <w:r w:rsidRPr="00077D78">
        <w:rPr>
          <w:rFonts w:ascii="Times New Roman" w:hAnsi="Times New Roman" w:cs="Times New Roman"/>
          <w:sz w:val="24"/>
          <w:szCs w:val="24"/>
        </w:rPr>
        <w:t xml:space="preserve">дителей и полному исчезновению доверия со стороны ребенка. После этого у родителя остается очень мало шансов узнать о происходящем, если ребенок действительно окажется в опасной ситуации.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Договориться с ребенком о том, что он сразу же расскажет вам, если окажется в ситуации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, заверить его в том, что при этом вы не отберете у него телефон или компьютер. И сдержать слово.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Обучить некоторым правилам безопасности в сети: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Научить </w:t>
      </w:r>
      <w:r w:rsidRPr="00077D78">
        <w:rPr>
          <w:rFonts w:ascii="Times New Roman" w:hAnsi="Times New Roman" w:cs="Times New Roman"/>
          <w:sz w:val="24"/>
          <w:szCs w:val="24"/>
        </w:rPr>
        <w:t xml:space="preserve">детей хорошенько думать о том, что они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постят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в сети. Научить никогда не делиться чем-то, что потом может их поставить в неловкое положение: единожды будучи помещенной в сеть, информация перестает им принадлежать, это очень важно усвоить.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Предложить им зад</w:t>
      </w:r>
      <w:r w:rsidRPr="00077D78">
        <w:rPr>
          <w:rFonts w:ascii="Times New Roman" w:hAnsi="Times New Roman" w:cs="Times New Roman"/>
          <w:sz w:val="24"/>
          <w:szCs w:val="24"/>
        </w:rPr>
        <w:t xml:space="preserve">уматься над тем, кому они могут доверить доступ к их личной информации: будет ли их страница открыта для всех или только для друзей, или друзей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друзей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и т.д.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Научить их ни с кем (кроме родителя, но там см. условия выше) не делиться своими паролями.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Если </w:t>
      </w:r>
      <w:proofErr w:type="spell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кибербуллинг</w:t>
      </w:r>
      <w:proofErr w:type="spell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уже имеет место: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Не отвечать на оскорбительные сообщения и не пересылать их.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 xml:space="preserve">Сделать скриншоты, оставить доказательства того, что нападение имело место.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Заблокировать того пользователя, от которого исходят оскорбительные сообщения.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Сообщить</w:t>
      </w:r>
      <w:r w:rsidRPr="00077D78">
        <w:rPr>
          <w:rFonts w:ascii="Times New Roman" w:hAnsi="Times New Roman" w:cs="Times New Roman"/>
          <w:sz w:val="24"/>
          <w:szCs w:val="24"/>
        </w:rPr>
        <w:t xml:space="preserve"> провайдеру или руководству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или сайта о том, что правила их сервиса нарушаются (в случае с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кибербуллингом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это почти всегда так). </w:t>
      </w:r>
    </w:p>
    <w:p w:rsidR="00430522" w:rsidRPr="00077D78" w:rsidRDefault="00430522" w:rsidP="00077D78">
      <w:pPr>
        <w:pStyle w:val="a3"/>
        <w:rPr>
          <w:rFonts w:ascii="Times New Roman" w:hAnsi="Times New Roman" w:cs="Times New Roman"/>
          <w:sz w:val="24"/>
          <w:szCs w:val="24"/>
        </w:rPr>
        <w:sectPr w:rsidR="00430522" w:rsidRPr="00077D78">
          <w:headerReference w:type="even" r:id="rId99"/>
          <w:headerReference w:type="default" r:id="rId100"/>
          <w:footerReference w:type="even" r:id="rId101"/>
          <w:footerReference w:type="default" r:id="rId102"/>
          <w:headerReference w:type="first" r:id="rId103"/>
          <w:footerReference w:type="first" r:id="rId104"/>
          <w:pgSz w:w="12189" w:h="15307"/>
          <w:pgMar w:top="1354" w:right="1388" w:bottom="723" w:left="1417" w:header="720" w:footer="720" w:gutter="0"/>
          <w:cols w:space="720"/>
          <w:titlePg/>
        </w:sectPr>
      </w:pP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>Мы знаем, что профессия родитель — самая трудная на Земле и требует от вас постоянного внимания, терпения, мудрости и непрерывной работы, прежде всего, над собой и атмосферой в семье. Для ребенка жизненно важно видеть в вашем лице друга и помощника. И даж</w:t>
      </w:r>
      <w:r w:rsidRPr="00077D78">
        <w:rPr>
          <w:rFonts w:ascii="Times New Roman" w:hAnsi="Times New Roman" w:cs="Times New Roman"/>
          <w:sz w:val="24"/>
          <w:szCs w:val="24"/>
        </w:rPr>
        <w:t>е если ребенок не прав, вы не должны оставлять его одного со своей проблемой — будьте всегда на стороне своего ребенка. Даже если причина конфликта кроется в его поведении, то не обязательно беспричинно поддерживать поведение ребенка: «Умница, молодец, так</w:t>
      </w:r>
      <w:r w:rsidRPr="00077D78">
        <w:rPr>
          <w:rFonts w:ascii="Times New Roman" w:hAnsi="Times New Roman" w:cs="Times New Roman"/>
          <w:sz w:val="24"/>
          <w:szCs w:val="24"/>
        </w:rPr>
        <w:t xml:space="preserve"> им и надо». Следует сказать: «Да, я на твоей стороне, но ты попал в беду, и давай мы поймем вместе, как из этой беды выйти».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Краткие методические рекомендации для родителей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(могут быть использованы также в форме раздаточных материалов)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21487" name="Group 21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95" name="Shape 23595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6" name="Shape 23596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4" name="Rectangle 2174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8.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" name="Rectangle 2175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" name="Rectangle 2176"/>
                        <wps:cNvSpPr/>
                        <wps:spPr>
                          <a:xfrm>
                            <a:off x="1503683" y="744449"/>
                            <a:ext cx="1866058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30522" w:rsidRDefault="00651AC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>ЗАКЛЮЧЕНИЕ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487" style="width:609.449pt;height:90.7052pt;position:absolute;mso-position-horizontal-relative:page;mso-position-horizontal:absolute;margin-left:0pt;mso-position-vertical-relative:page;margin-top:0pt;" coordsize="77400,11519">
                <v:shape id="Shape 23599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600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2174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8.</w:t>
                        </w:r>
                      </w:p>
                    </w:txbxContent>
                  </v:textbox>
                </v:rect>
                <v:rect id="Rectangle 2175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6" style="position:absolute;width:18660;height:2542;left:15036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ЗАКЛЮЧЕНИЕ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ЧТО ДЕЛАТЬ, ЕСЛИ ВЫ УЗНАЛИ, ЧТО ВАШ РЕБЕНОК ПОДВЕРГАЕТСЯ ТРАВЛЕ?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1.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НЕ ЗАБЫВАЙТЕ, ЧТО НИЧТО НЕ ОПРАВДЫВАЕТ ИЗДЕВАТЕЛЬСТВА!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</w:t>
      </w:r>
      <w:r w:rsidRPr="00077D78">
        <w:rPr>
          <w:rFonts w:ascii="Times New Roman" w:hAnsi="Times New Roman" w:cs="Times New Roman"/>
          <w:sz w:val="24"/>
          <w:szCs w:val="24"/>
        </w:rPr>
        <w:t xml:space="preserve">), одежда или привычки человека не оправдывают нападок на него.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077D78">
        <w:rPr>
          <w:rFonts w:ascii="Times New Roman" w:hAnsi="Times New Roman" w:cs="Times New Roman"/>
          <w:sz w:val="24"/>
          <w:szCs w:val="24"/>
        </w:rPr>
        <w:t xml:space="preserve">РЕБЕНОК, СТАВШИЙ ЖЕРТВОЙ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ИЗДЕВАТЕЛЬСТВ,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МОЖЕТ БЫТЬ НЕ ГОТОВ ОБСУЖДАТЬ ЭТО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</w:t>
      </w:r>
      <w:r w:rsidRPr="00077D78">
        <w:rPr>
          <w:rFonts w:ascii="Times New Roman" w:hAnsi="Times New Roman" w:cs="Times New Roman"/>
          <w:sz w:val="24"/>
          <w:szCs w:val="24"/>
        </w:rPr>
        <w:t xml:space="preserve">катны, когда разговариваете с ним.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077D78">
        <w:rPr>
          <w:rFonts w:ascii="Times New Roman" w:hAnsi="Times New Roman" w:cs="Times New Roman"/>
          <w:sz w:val="24"/>
          <w:szCs w:val="24"/>
        </w:rPr>
        <w:t xml:space="preserve">НЕ ПЫТАЙТЕСЬ СДЕЛАТЬ СОБЫТИЯ МЕНЕЕ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ЗНАЧИМЫМИ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ИЛИ ИСПОЛЬЗОВАТЬ ИРОНИЮ; НЕ ПРЕДЛАГАЙТЕ БЫСТРЫЕ  </w:t>
      </w:r>
      <w:r w:rsidRPr="00077D78">
        <w:rPr>
          <w:rFonts w:ascii="Times New Roman" w:hAnsi="Times New Roman" w:cs="Times New Roman"/>
          <w:sz w:val="24"/>
          <w:szCs w:val="24"/>
        </w:rPr>
        <w:tab/>
        <w:t>РЕШЕНИЯ И НЕ ОБВИНЯЙТЕ НИКОГО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Избегайте говорить такие вещи, как: «Это ничего, ты будешь в порядке, ничего страшного!»,</w:t>
      </w:r>
      <w:r w:rsidRPr="00077D78">
        <w:rPr>
          <w:rFonts w:ascii="Times New Roman" w:hAnsi="Times New Roman" w:cs="Times New Roman"/>
          <w:sz w:val="24"/>
          <w:szCs w:val="24"/>
        </w:rPr>
        <w:t xml:space="preserve">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077D78">
        <w:rPr>
          <w:rFonts w:ascii="Times New Roman" w:hAnsi="Times New Roman" w:cs="Times New Roman"/>
          <w:sz w:val="24"/>
          <w:szCs w:val="24"/>
        </w:rPr>
        <w:t xml:space="preserve">ТОЛЬКО САМ РЕБЕНОК МОЖЕТ ОЦЕНИТЬ, ЧУВСТВУЕТ ЛИ </w:t>
      </w:r>
      <w:r w:rsidRPr="00077D78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СЕБЯ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ХОРОШО И БЕЗОПАСНО ИЛИ ЧУВСТВУЕТ УГРОЗУ ОТ ЧЬЕГО-ТО ПОВЕДЕНИЯ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077D78">
        <w:rPr>
          <w:rFonts w:ascii="Times New Roman" w:hAnsi="Times New Roman" w:cs="Times New Roman"/>
          <w:sz w:val="24"/>
          <w:szCs w:val="24"/>
        </w:rPr>
        <w:t xml:space="preserve">НЕ ТОЛЬКО ШКОЛА И УЧИТЕЛЯ НЕСУТ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ОТВЕТСТВЕННОСТЬ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ЗА СЛУЧАИ ИЗДЕВАТЕЛЬСТВ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</w:t>
      </w:r>
      <w:r w:rsidRPr="00077D78">
        <w:rPr>
          <w:rFonts w:ascii="Times New Roman" w:hAnsi="Times New Roman" w:cs="Times New Roman"/>
          <w:sz w:val="24"/>
          <w:szCs w:val="24"/>
        </w:rPr>
        <w:lastRenderedPageBreak/>
        <w:t>засвидетельст</w:t>
      </w:r>
      <w:r w:rsidRPr="00077D78">
        <w:rPr>
          <w:rFonts w:ascii="Times New Roman" w:hAnsi="Times New Roman" w:cs="Times New Roman"/>
          <w:sz w:val="24"/>
          <w:szCs w:val="24"/>
        </w:rPr>
        <w:t xml:space="preserve">вовать случай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. 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6.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ПОЙМИТЕ СТРАХ ВАШЕГО РЕБЕНКА ПЕРЕД ИЗДЕВАТЕЛЬСТВАМИ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</w:t>
      </w:r>
      <w:r w:rsidRPr="00077D78">
        <w:rPr>
          <w:rFonts w:ascii="Times New Roman" w:hAnsi="Times New Roman" w:cs="Times New Roman"/>
          <w:sz w:val="24"/>
          <w:szCs w:val="24"/>
        </w:rPr>
        <w:t xml:space="preserve">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22123" name="Group 22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603" name="Shape 23603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4" name="Shape 23604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2123" style="width:609.449pt;height:90.7052pt;position:absolute;mso-position-horizontal-relative:page;mso-position-horizontal:absolute;margin-left:0pt;mso-position-vertical-relative:page;margin-top:0pt;" coordsize="77400,11519">
                <v:shape id="Shape 23605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606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077D78">
        <w:rPr>
          <w:rFonts w:ascii="Times New Roman" w:hAnsi="Times New Roman" w:cs="Times New Roman"/>
          <w:sz w:val="24"/>
          <w:szCs w:val="24"/>
        </w:rPr>
        <w:t>КАЖДЫЙ ЧЕЛОВЕК ИМЕЕТ ПРАВО И ОБЯЗАН НЕМЕДЛЕННО ПРЕКРАТИТЬ ТРАВЛЮ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как систематическое причинение вреда другим абсолютно неприемлем.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077D78">
        <w:rPr>
          <w:rFonts w:ascii="Times New Roman" w:hAnsi="Times New Roman" w:cs="Times New Roman"/>
          <w:sz w:val="24"/>
          <w:szCs w:val="24"/>
        </w:rPr>
        <w:t xml:space="preserve">РАССМОТРИТЕ ВОЗМОЖНОСТЬ ТОГО, ЧТО ВАШ РЕБЕНОК НЕ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СКАЗАЛ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УЧИТЕЛЮ О ТОМ, ЧТО ЕГО ТРАВЯТ, ЧТО ОН НЕ МОЖЕТ РАССКАЗАТЬ  </w:t>
      </w:r>
      <w:r w:rsidRPr="00077D78">
        <w:rPr>
          <w:rFonts w:ascii="Times New Roman" w:hAnsi="Times New Roman" w:cs="Times New Roman"/>
          <w:sz w:val="24"/>
          <w:szCs w:val="24"/>
        </w:rPr>
        <w:tab/>
        <w:t>ВАМ ВСЕ ИЛ</w:t>
      </w:r>
      <w:r w:rsidRPr="00077D78">
        <w:rPr>
          <w:rFonts w:ascii="Times New Roman" w:hAnsi="Times New Roman" w:cs="Times New Roman"/>
          <w:sz w:val="24"/>
          <w:szCs w:val="24"/>
        </w:rPr>
        <w:t>И ЧТО ОН МОЖЕТ ИСКАЗИТЬ НЕКОТОРЫЕ ДЕТАЛИ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Pr="00077D78">
        <w:rPr>
          <w:rFonts w:ascii="Times New Roman" w:hAnsi="Times New Roman" w:cs="Times New Roman"/>
          <w:sz w:val="24"/>
          <w:szCs w:val="24"/>
        </w:rPr>
        <w:t xml:space="preserve">КАК РОДИТЕЛЬ, ВЫ НЕ МОЖЕТЕ ТРЕБОВАТЬ, ЧТОБЫ ВАШ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>Р</w:t>
      </w:r>
      <w:r w:rsidRPr="00077D78">
        <w:rPr>
          <w:rFonts w:ascii="Times New Roman" w:hAnsi="Times New Roman" w:cs="Times New Roman"/>
          <w:sz w:val="24"/>
          <w:szCs w:val="24"/>
        </w:rPr>
        <w:t xml:space="preserve">ЕБЕНОК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БЫЛ ПОПУЛЯРЕН В СВОЕМ КЛАССЕ, НО ВЫ ИМЕЕТЕ ПРАВО  </w:t>
      </w:r>
      <w:r w:rsidRPr="00077D78">
        <w:rPr>
          <w:rFonts w:ascii="Times New Roman" w:hAnsi="Times New Roman" w:cs="Times New Roman"/>
          <w:sz w:val="24"/>
          <w:szCs w:val="24"/>
        </w:rPr>
        <w:tab/>
        <w:t xml:space="preserve">ПРЕДПОЛАГАТЬ, ЧТО, КОГДА ВАШ РЕБЕНОК ОТНОСИТСЯ К ДРУГИМ  </w:t>
      </w:r>
      <w:r w:rsidRPr="00077D78">
        <w:rPr>
          <w:rFonts w:ascii="Times New Roman" w:hAnsi="Times New Roman" w:cs="Times New Roman"/>
          <w:sz w:val="24"/>
          <w:szCs w:val="24"/>
        </w:rPr>
        <w:tab/>
        <w:t>С УВАЖЕНИЕМ, К НЕМУ ОТНОСЯТСЯ С УВАЖЕНИЕМ В ОТВЕТ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</w:t>
      </w:r>
      <w:r w:rsidRPr="00077D78">
        <w:rPr>
          <w:rFonts w:ascii="Times New Roman" w:hAnsi="Times New Roman" w:cs="Times New Roman"/>
          <w:sz w:val="24"/>
          <w:szCs w:val="24"/>
        </w:rPr>
        <w:t xml:space="preserve">беспечения безопасности, и вы можете попросить их проконтролировать, чтобы дети относились ко всем уважительно.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ЧТО ВЫ ДОЛЖНЫ СДЕЛАТЬ?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 w:rsidRPr="00077D78">
        <w:rPr>
          <w:rFonts w:ascii="Times New Roman" w:hAnsi="Times New Roman" w:cs="Times New Roman"/>
          <w:color w:val="D6742C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(уходы из шк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олы, страх школы, отсутствие друзей, гнев против всех и вся, признаки физического насилия и т. д.)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077D78">
        <w:rPr>
          <w:rFonts w:ascii="Times New Roman" w:hAnsi="Times New Roman" w:cs="Times New Roman"/>
          <w:sz w:val="24"/>
          <w:szCs w:val="24"/>
        </w:rPr>
        <w:t xml:space="preserve">СОХРАНЯЙТЕ СПОКОЙСТВИЕ И ПОДУМАЙТЕ, КАК БЫ ВЫ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МОГЛИ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ОБСУДИТЬ ЭТОТ ВОПРОС С РЕБЕНКОМ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</w:t>
      </w:r>
      <w:r w:rsidRPr="00077D78">
        <w:rPr>
          <w:rFonts w:ascii="Times New Roman" w:hAnsi="Times New Roman" w:cs="Times New Roman"/>
          <w:sz w:val="24"/>
          <w:szCs w:val="24"/>
        </w:rPr>
        <w:t xml:space="preserve">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>2.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sz w:val="24"/>
          <w:szCs w:val="24"/>
        </w:rPr>
        <w:t xml:space="preserve">ПОГОВОРИТЕ С РЕБЕНКОМ И РАССКАЖИТЕ ЕМУ, ЧТО ВЫ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ЗАМЕТИЛИ,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ЧТО У НЕГО ПРОБЛЕМЫ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077D78">
        <w:rPr>
          <w:rFonts w:ascii="Times New Roman" w:hAnsi="Times New Roman" w:cs="Times New Roman"/>
          <w:sz w:val="24"/>
          <w:szCs w:val="24"/>
        </w:rPr>
        <w:t xml:space="preserve">ПООБЕЩАЙТЕ СВОЕМУ РЕБЕНКУ, ЧТО ВЫ НЕ БУДЕТЕ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СЕРДИТЬСЯ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НА НЕГО, ЕСЛИ ОН РАССКАЖЕТ ВАМ ВСЕ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 xml:space="preserve"> Когда ребенок говорит</w:t>
      </w:r>
      <w:r w:rsidRPr="00077D78">
        <w:rPr>
          <w:rFonts w:ascii="Times New Roman" w:hAnsi="Times New Roman" w:cs="Times New Roman"/>
          <w:sz w:val="24"/>
          <w:szCs w:val="24"/>
        </w:rPr>
        <w:t xml:space="preserve"> о сложных вещах, он должен знать, что родители поддержат его, несмотря ни на что.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077D78">
        <w:rPr>
          <w:rFonts w:ascii="Times New Roman" w:hAnsi="Times New Roman" w:cs="Times New Roman"/>
          <w:sz w:val="24"/>
          <w:szCs w:val="24"/>
        </w:rPr>
        <w:t xml:space="preserve">ОБСУДИТЕ СЛЕДУЮЩИЕ ШАГИ, КОТОРЫЕ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НЕОБХОДИМО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ПРЕДПРИНЯТЬ, ЧТОБЫ ОСТАНОВИТЬ ТРАВЛЮ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>, обсудите это со свои</w:t>
      </w:r>
      <w:r w:rsidRPr="00077D78">
        <w:rPr>
          <w:rFonts w:ascii="Times New Roman" w:hAnsi="Times New Roman" w:cs="Times New Roman"/>
          <w:sz w:val="24"/>
          <w:szCs w:val="24"/>
        </w:rPr>
        <w:t>м ребенком. Он должен быть уверен, что вы не предпримете никаких шагов за их спиной для решения этого вопроса.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 5.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sz w:val="24"/>
          <w:szCs w:val="24"/>
        </w:rPr>
        <w:t xml:space="preserve">СВЯЖИТЕСЬ СО ШКОЛОЙ И СПРОСИТЕ, ЧТО ВЫ МОГЛИ БЫ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СДЕЛАТЬ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 ВМЕСТЕ, ЧТОБЫ ОСТАНОВИТЬ БУЛЛИНГ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</w:t>
      </w:r>
      <w:r w:rsidRPr="00077D78">
        <w:rPr>
          <w:rFonts w:ascii="Times New Roman" w:hAnsi="Times New Roman" w:cs="Times New Roman"/>
          <w:sz w:val="24"/>
          <w:szCs w:val="24"/>
        </w:rPr>
        <w:t xml:space="preserve">ают вместе и каждый из них вносит свой вклад.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sz w:val="24"/>
          <w:szCs w:val="24"/>
        </w:rPr>
        <w:t>ОЦЕНИТЕ СВОИ ЗНАНИЯ И НАВЫКИ, ЧТОБЫ СПРАВИТЬСЯ С СИТУАЦИЕЙ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</w:t>
      </w:r>
      <w:r w:rsidRPr="00077D78">
        <w:rPr>
          <w:rFonts w:ascii="Times New Roman" w:hAnsi="Times New Roman" w:cs="Times New Roman"/>
          <w:sz w:val="24"/>
          <w:szCs w:val="24"/>
        </w:rPr>
        <w:t xml:space="preserve">ихолог в школе или консультационном центре).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ЕСЛИ ВЫ УЗНАЕТЕ, ЧТО ВАШ РЕБЕНОК — ЗАЧИНЩИК ТРАВЛИ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>1.</w:t>
      </w:r>
      <w:r w:rsidRPr="00077D78">
        <w:rPr>
          <w:rFonts w:ascii="Times New Roman" w:hAnsi="Times New Roman" w:cs="Times New Roman"/>
          <w:sz w:val="24"/>
          <w:szCs w:val="24"/>
        </w:rPr>
        <w:t xml:space="preserve"> АГРЕССОР НЕ ПЛОХОЙ РЕБЕНОК, И ВЫ НЕ ПЛОХОЙ РОДИТЕЛЬ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Хулиган нуждается в помощи, но причиненный им ущерб должен быть ему объяснен. Если вы считаете, что ва</w:t>
      </w:r>
      <w:r w:rsidRPr="00077D78">
        <w:rPr>
          <w:rFonts w:ascii="Times New Roman" w:hAnsi="Times New Roman" w:cs="Times New Roman"/>
          <w:sz w:val="24"/>
          <w:szCs w:val="24"/>
        </w:rPr>
        <w:t xml:space="preserve">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077D78">
        <w:rPr>
          <w:rFonts w:ascii="Times New Roman" w:hAnsi="Times New Roman" w:cs="Times New Roman"/>
          <w:sz w:val="24"/>
          <w:szCs w:val="24"/>
        </w:rPr>
        <w:t xml:space="preserve">ЧТОБЫ ИЗМЕНИТЬ ПОВЕДЕНИЕ АГРЕССОРА, ОН ДОЛЖЕН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ЧЕТКО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ПОНЯТЬ, ЧТО ТАКОЕ ПОВЕДЕНИЕ НЕПРИЕМЛЕМО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</w:t>
      </w:r>
      <w:r w:rsidRPr="00077D78">
        <w:rPr>
          <w:rFonts w:ascii="Times New Roman" w:hAnsi="Times New Roman" w:cs="Times New Roman"/>
          <w:sz w:val="24"/>
          <w:szCs w:val="24"/>
        </w:rPr>
        <w:t xml:space="preserve">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>3.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sz w:val="24"/>
          <w:szCs w:val="24"/>
        </w:rPr>
        <w:t xml:space="preserve">ИЗДЕВАТЕЛЬСТВА НЕ ЯВЛЯЮТСЯ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ЕСТЕСТВЕННОЙ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ЧАСТЬЮ ВЗРОСЛЕНИЯ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</w:t>
      </w:r>
      <w:r w:rsidRPr="00077D78">
        <w:rPr>
          <w:rFonts w:ascii="Times New Roman" w:hAnsi="Times New Roman" w:cs="Times New Roman"/>
          <w:sz w:val="24"/>
          <w:szCs w:val="24"/>
        </w:rPr>
        <w:t xml:space="preserve">ановятся сильнее и не развиваются лучше.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Напротив,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077D78">
        <w:rPr>
          <w:rFonts w:ascii="Times New Roman" w:hAnsi="Times New Roman" w:cs="Times New Roman"/>
          <w:sz w:val="24"/>
          <w:szCs w:val="24"/>
        </w:rPr>
        <w:t xml:space="preserve">АГРЕССОРОМ ЧАСТО ДВИЖЕТ ОПАСЕНИЕ, ЧТО ЕГО ПОЛОЖЕНИЕ   </w:t>
      </w:r>
      <w:r w:rsidRPr="00077D78">
        <w:rPr>
          <w:rFonts w:ascii="Times New Roman" w:hAnsi="Times New Roman" w:cs="Times New Roman"/>
          <w:sz w:val="24"/>
          <w:szCs w:val="24"/>
        </w:rPr>
        <w:tab/>
        <w:t>В КЛАССЕ ИЛИ ГРУППЕ НЕ ЯВЛЯЕТСЯ СТАБИЛЬНЫМ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</w:t>
      </w:r>
      <w:r w:rsidRPr="00077D78">
        <w:rPr>
          <w:rFonts w:ascii="Times New Roman" w:hAnsi="Times New Roman" w:cs="Times New Roman"/>
          <w:sz w:val="24"/>
          <w:szCs w:val="24"/>
        </w:rPr>
        <w:t xml:space="preserve">нения окружающих характерна для молодого возраста и неизбежна, особенно среди подростков.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Агрессор может вести себя так, чтобы отвлечь внимание от своих возможных «недостатков</w:t>
      </w:r>
      <w:r w:rsidRPr="00077D78">
        <w:rPr>
          <w:rFonts w:ascii="Times New Roman" w:eastAsia="Calibri" w:hAnsi="Times New Roman" w:cs="Times New Roman"/>
          <w:sz w:val="24"/>
          <w:szCs w:val="24"/>
        </w:rPr>
        <w:t>»</w:t>
      </w:r>
      <w:r w:rsidRPr="00077D78">
        <w:rPr>
          <w:rFonts w:ascii="Times New Roman" w:hAnsi="Times New Roman" w:cs="Times New Roman"/>
          <w:sz w:val="24"/>
          <w:szCs w:val="24"/>
        </w:rPr>
        <w:t>, таких, как неуверенность, страх, чувство бесполезности или неспособность спр</w:t>
      </w:r>
      <w:r w:rsidRPr="00077D78">
        <w:rPr>
          <w:rFonts w:ascii="Times New Roman" w:hAnsi="Times New Roman" w:cs="Times New Roman"/>
          <w:sz w:val="24"/>
          <w:szCs w:val="24"/>
        </w:rPr>
        <w:t>авиться со сложными ситуациями.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 </w:t>
      </w:r>
      <w:r w:rsidRPr="00077D78">
        <w:rPr>
          <w:rFonts w:ascii="Times New Roman" w:hAnsi="Times New Roman" w:cs="Times New Roman"/>
          <w:sz w:val="24"/>
          <w:szCs w:val="24"/>
        </w:rPr>
        <w:t xml:space="preserve">ПОВЕДЕНИЕ АГРЕССОРА НЕ ИЗМЕНИТСЯ, ПОКА ЕГО ПОДДЕРЖИВАЮТ   </w:t>
      </w:r>
      <w:r w:rsidRPr="00077D78">
        <w:rPr>
          <w:rFonts w:ascii="Times New Roman" w:hAnsi="Times New Roman" w:cs="Times New Roman"/>
          <w:sz w:val="24"/>
          <w:szCs w:val="24"/>
        </w:rPr>
        <w:tab/>
        <w:t>СВИДЕТЕЛИ ИЛИ ЛЮДИ, ЧЬЕ МНЕНИЕ ВАЖНО ДЛЯ НЕГО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недостаточно — необходимо также работать со школой для совместного поис</w:t>
      </w:r>
      <w:r w:rsidRPr="00077D78">
        <w:rPr>
          <w:rFonts w:ascii="Times New Roman" w:hAnsi="Times New Roman" w:cs="Times New Roman"/>
          <w:sz w:val="24"/>
          <w:szCs w:val="24"/>
        </w:rPr>
        <w:t>ка решений.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077D78">
        <w:rPr>
          <w:rFonts w:ascii="Times New Roman" w:hAnsi="Times New Roman" w:cs="Times New Roman"/>
          <w:sz w:val="24"/>
          <w:szCs w:val="24"/>
        </w:rPr>
        <w:t xml:space="preserve">ОСУЖДЕНИЕ ВСЕХ ВИДОВ НАСИЛИЯ И УНИЖАЮЩЕГО ПОВЕДЕНИЯ   </w:t>
      </w:r>
      <w:r w:rsidRPr="00077D78">
        <w:rPr>
          <w:rFonts w:ascii="Times New Roman" w:hAnsi="Times New Roman" w:cs="Times New Roman"/>
          <w:sz w:val="24"/>
          <w:szCs w:val="24"/>
        </w:rPr>
        <w:tab/>
        <w:t>ИМЕЕТ ВАЖНЕЙШЕЕ ЗНАЧЕНИЕ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</w:t>
      </w:r>
      <w:r w:rsidRPr="00077D78">
        <w:rPr>
          <w:rFonts w:ascii="Times New Roman" w:eastAsia="Calibri" w:hAnsi="Times New Roman" w:cs="Times New Roman"/>
          <w:sz w:val="24"/>
          <w:szCs w:val="24"/>
        </w:rPr>
        <w:t>«</w:t>
      </w:r>
      <w:r w:rsidRPr="00077D78">
        <w:rPr>
          <w:rFonts w:ascii="Times New Roman" w:hAnsi="Times New Roman" w:cs="Times New Roman"/>
          <w:sz w:val="24"/>
          <w:szCs w:val="24"/>
        </w:rPr>
        <w:t>правильно», а что «неправильно», он исходит из реальности, которую видит и переживает каждый день, а н</w:t>
      </w:r>
      <w:r w:rsidRPr="00077D78">
        <w:rPr>
          <w:rFonts w:ascii="Times New Roman" w:hAnsi="Times New Roman" w:cs="Times New Roman"/>
          <w:sz w:val="24"/>
          <w:szCs w:val="24"/>
        </w:rPr>
        <w:t>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</w:t>
      </w:r>
      <w:r w:rsidRPr="00077D78">
        <w:rPr>
          <w:rFonts w:ascii="Times New Roman" w:hAnsi="Times New Roman" w:cs="Times New Roman"/>
          <w:sz w:val="24"/>
          <w:szCs w:val="24"/>
        </w:rPr>
        <w:t>ешено. В этом случае родитель, говорящий ребенку, что бить других — неправильно, выглядит для ребенка неискренним.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ЧТО ВЫ ДОЛЖНЫ СДЕЛАТЬ?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color w:val="D6742C"/>
          <w:sz w:val="24"/>
          <w:szCs w:val="24"/>
        </w:rPr>
        <w:t>Если вы заметили тревожные признаки в поведении ребенка и можете предположить, что он ведет себя по отношению к другим</w:t>
      </w:r>
      <w:r w:rsidRPr="00077D78">
        <w:rPr>
          <w:rFonts w:ascii="Times New Roman" w:hAnsi="Times New Roman" w:cs="Times New Roman"/>
          <w:color w:val="D6742C"/>
          <w:sz w:val="24"/>
          <w:szCs w:val="24"/>
        </w:rPr>
        <w:t xml:space="preserve"> детям как хулиган (отправляет унижающие других сообщения, часто выражает презрение к однокласснику, говорит злобные вещи про конкретного ребенка и т. д.)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>1.</w:t>
      </w:r>
      <w:r w:rsidRPr="00077D78">
        <w:rPr>
          <w:rFonts w:ascii="Times New Roman" w:hAnsi="Times New Roman" w:cs="Times New Roman"/>
          <w:sz w:val="24"/>
          <w:szCs w:val="24"/>
        </w:rPr>
        <w:t xml:space="preserve"> СОХРАНЯЙТЕ СПОКОЙСТВИЕ И ПОДУМАЙТЕ О ТОМ, КАК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ВЫ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МОГЛИ БЫ ОБСУДИТЬ ЭТОТ ВОПРОС СО СВОИМ РЕБЕНКО</w:t>
      </w:r>
      <w:r w:rsidRPr="00077D78">
        <w:rPr>
          <w:rFonts w:ascii="Times New Roman" w:hAnsi="Times New Roman" w:cs="Times New Roman"/>
          <w:sz w:val="24"/>
          <w:szCs w:val="24"/>
        </w:rPr>
        <w:t>М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077D78">
        <w:rPr>
          <w:rFonts w:ascii="Times New Roman" w:hAnsi="Times New Roman" w:cs="Times New Roman"/>
          <w:sz w:val="24"/>
          <w:szCs w:val="24"/>
        </w:rPr>
        <w:t>ОЦЕНИТЕ СВОИ ЗНАНИЯ И НАВЫКИ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Вы в</w:t>
      </w:r>
      <w:r w:rsidRPr="00077D78">
        <w:rPr>
          <w:rFonts w:ascii="Times New Roman" w:hAnsi="Times New Roman" w:cs="Times New Roman"/>
          <w:sz w:val="24"/>
          <w:szCs w:val="24"/>
        </w:rPr>
        <w:t xml:space="preserve">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</w:t>
      </w:r>
      <w:r w:rsidRPr="00077D78">
        <w:rPr>
          <w:rFonts w:ascii="Times New Roman" w:hAnsi="Times New Roman" w:cs="Times New Roman"/>
          <w:sz w:val="24"/>
          <w:szCs w:val="24"/>
        </w:rPr>
        <w:t>росу. Гораздо хуже не обращать внимания на ситуацию.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>3.</w:t>
      </w:r>
      <w:r w:rsidRPr="00077D78">
        <w:rPr>
          <w:rFonts w:ascii="Times New Roman" w:hAnsi="Times New Roman" w:cs="Times New Roman"/>
          <w:sz w:val="24"/>
          <w:szCs w:val="24"/>
        </w:rPr>
        <w:t xml:space="preserve"> ПОГОВОРИТЕ С РЕБЕНКОМ И ВЫСЛУШАЙТЕ ЕГО;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ОБСУДИТЕ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>ЭТОТ ВОПРОС ВМЕСТЕ И НА РАВНЫХ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</w:t>
      </w:r>
      <w:r w:rsidRPr="00077D78">
        <w:rPr>
          <w:rFonts w:ascii="Times New Roman" w:hAnsi="Times New Roman" w:cs="Times New Roman"/>
          <w:sz w:val="24"/>
          <w:szCs w:val="24"/>
        </w:rPr>
        <w:t>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</w:t>
      </w:r>
      <w:r w:rsidRPr="00077D78">
        <w:rPr>
          <w:rFonts w:ascii="Times New Roman" w:hAnsi="Times New Roman" w:cs="Times New Roman"/>
          <w:sz w:val="24"/>
          <w:szCs w:val="24"/>
        </w:rPr>
        <w:t xml:space="preserve">т причины своего поведения, но не забывайте, что он может запутаться и не сможет объяснить свое поведение.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077D78">
        <w:rPr>
          <w:rFonts w:ascii="Times New Roman" w:hAnsi="Times New Roman" w:cs="Times New Roman"/>
          <w:sz w:val="24"/>
          <w:szCs w:val="24"/>
        </w:rPr>
        <w:t xml:space="preserve">ЗАДУМАЙТЕСЬ О ТОМ, ИМЕЕТ ЛИ ВАШ РЕБЕНОК </w:t>
      </w:r>
      <w:proofErr w:type="gramStart"/>
      <w:r w:rsidRPr="00077D78">
        <w:rPr>
          <w:rFonts w:ascii="Times New Roman" w:hAnsi="Times New Roman" w:cs="Times New Roman"/>
          <w:sz w:val="24"/>
          <w:szCs w:val="24"/>
        </w:rPr>
        <w:t xml:space="preserve">ДОСТАТОЧНО  </w:t>
      </w:r>
      <w:r w:rsidRPr="00077D7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sz w:val="24"/>
          <w:szCs w:val="24"/>
        </w:rPr>
        <w:t xml:space="preserve">ВОЗМОЖНОСТЕЙ, ЧТОБЫ УДОВЛЕТВОРИТЬ ПОТРЕБНОСТЬ  </w:t>
      </w:r>
      <w:r w:rsidRPr="00077D78">
        <w:rPr>
          <w:rFonts w:ascii="Times New Roman" w:hAnsi="Times New Roman" w:cs="Times New Roman"/>
          <w:sz w:val="24"/>
          <w:szCs w:val="24"/>
        </w:rPr>
        <w:tab/>
        <w:t xml:space="preserve">В ДОСТИЖЕНИИ И ПРИЗНАНИИ (ХОББИ, СПОРТ И Т. </w:t>
      </w:r>
      <w:r w:rsidRPr="00077D78">
        <w:rPr>
          <w:rFonts w:ascii="Times New Roman" w:hAnsi="Times New Roman" w:cs="Times New Roman"/>
          <w:sz w:val="24"/>
          <w:szCs w:val="24"/>
        </w:rPr>
        <w:t xml:space="preserve">Д.)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077D78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077D78">
        <w:rPr>
          <w:rFonts w:ascii="Times New Roman" w:hAnsi="Times New Roman" w:cs="Times New Roman"/>
          <w:sz w:val="24"/>
          <w:szCs w:val="24"/>
        </w:rP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</w:t>
      </w:r>
      <w:r w:rsidRPr="00077D78">
        <w:rPr>
          <w:rFonts w:ascii="Times New Roman" w:hAnsi="Times New Roman" w:cs="Times New Roman"/>
          <w:sz w:val="24"/>
          <w:szCs w:val="24"/>
        </w:rPr>
        <w:t xml:space="preserve">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5.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КАК МОЖНО СКОРЕЕ СВЯЖИТЕСЬ С </w:t>
      </w:r>
      <w:proofErr w:type="gramStart"/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УЧИТЕЛЕМ 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ab/>
      </w:r>
      <w:proofErr w:type="gramEnd"/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И/ИЛИ ДРУГИМ ПРЕДСТАВИТЕ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ЛЕМ ШКОЛЫ.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  <w:r w:rsidRPr="00077D78">
        <w:rPr>
          <w:rFonts w:ascii="Times New Roman" w:eastAsia="Calibri" w:hAnsi="Times New Roman" w:cs="Times New Roman"/>
          <w:b/>
          <w:color w:val="D6742C"/>
          <w:sz w:val="24"/>
          <w:szCs w:val="24"/>
        </w:rPr>
        <w:t>6.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ПРИ НЕОБХОДИМОСТИ ОБРАТИТЕСЬ К ПСИХОЛОГУ.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центре. </w:t>
      </w:r>
    </w:p>
    <w:p w:rsidR="00430522" w:rsidRPr="00077D78" w:rsidRDefault="00430522" w:rsidP="00077D78">
      <w:pPr>
        <w:pStyle w:val="a3"/>
        <w:rPr>
          <w:rFonts w:ascii="Times New Roman" w:hAnsi="Times New Roman" w:cs="Times New Roman"/>
          <w:sz w:val="24"/>
          <w:szCs w:val="24"/>
        </w:rPr>
        <w:sectPr w:rsidR="00430522" w:rsidRPr="00077D78">
          <w:headerReference w:type="even" r:id="rId105"/>
          <w:headerReference w:type="default" r:id="rId106"/>
          <w:footerReference w:type="even" r:id="rId107"/>
          <w:footerReference w:type="default" r:id="rId108"/>
          <w:headerReference w:type="first" r:id="rId109"/>
          <w:footerReference w:type="first" r:id="rId110"/>
          <w:pgSz w:w="12189" w:h="15307"/>
          <w:pgMar w:top="1354" w:right="1389" w:bottom="1915" w:left="1417" w:header="720" w:footer="720" w:gutter="0"/>
          <w:cols w:space="720"/>
        </w:sectPr>
      </w:pP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lastRenderedPageBreak/>
        <w:t xml:space="preserve">С полным перечнем материалов, которые были использованы при подготовке данного руководства, можно ознакомиться на сайте «Воспитание21век.рф»: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  <w:u w:val="single" w:color="0563C1"/>
        </w:rPr>
        <w:t>https://воспитание21век.рф/uploads/s/v/m/b/ vmbub393sai2/</w:t>
      </w:r>
      <w:proofErr w:type="spellStart"/>
      <w:r w:rsidRPr="00077D78">
        <w:rPr>
          <w:rFonts w:ascii="Times New Roman" w:hAnsi="Times New Roman" w:cs="Times New Roman"/>
          <w:b/>
          <w:color w:val="D6742C"/>
          <w:sz w:val="24"/>
          <w:szCs w:val="24"/>
          <w:u w:val="single" w:color="0563C1"/>
        </w:rPr>
        <w:t>file</w:t>
      </w:r>
      <w:proofErr w:type="spellEnd"/>
      <w:r w:rsidRPr="00077D78">
        <w:rPr>
          <w:rFonts w:ascii="Times New Roman" w:hAnsi="Times New Roman" w:cs="Times New Roman"/>
          <w:b/>
          <w:color w:val="D6742C"/>
          <w:sz w:val="24"/>
          <w:szCs w:val="24"/>
          <w:u w:val="single" w:color="0563C1"/>
        </w:rPr>
        <w:t>/4UQH8SSO.pdf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sz w:val="24"/>
          <w:szCs w:val="24"/>
        </w:rPr>
        <w:t>А.А. </w:t>
      </w:r>
      <w:proofErr w:type="spellStart"/>
      <w:r w:rsidRPr="00077D78">
        <w:rPr>
          <w:rFonts w:ascii="Times New Roman" w:hAnsi="Times New Roman" w:cs="Times New Roman"/>
          <w:b/>
          <w:sz w:val="24"/>
          <w:szCs w:val="24"/>
        </w:rPr>
        <w:t>Р</w:t>
      </w:r>
      <w:r w:rsidRPr="00077D78">
        <w:rPr>
          <w:rFonts w:ascii="Times New Roman" w:hAnsi="Times New Roman" w:cs="Times New Roman"/>
          <w:b/>
          <w:sz w:val="24"/>
          <w:szCs w:val="24"/>
        </w:rPr>
        <w:t>еАн</w:t>
      </w:r>
      <w:proofErr w:type="spellEnd"/>
      <w:r w:rsidRPr="00077D78">
        <w:rPr>
          <w:rFonts w:ascii="Times New Roman" w:hAnsi="Times New Roman" w:cs="Times New Roman"/>
          <w:b/>
          <w:sz w:val="24"/>
          <w:szCs w:val="24"/>
        </w:rPr>
        <w:t>, М.А. </w:t>
      </w:r>
      <w:proofErr w:type="spellStart"/>
      <w:r w:rsidRPr="00077D78">
        <w:rPr>
          <w:rFonts w:ascii="Times New Roman" w:hAnsi="Times New Roman" w:cs="Times New Roman"/>
          <w:b/>
          <w:sz w:val="24"/>
          <w:szCs w:val="24"/>
        </w:rPr>
        <w:t>н</w:t>
      </w:r>
      <w:r w:rsidRPr="00077D78">
        <w:rPr>
          <w:rFonts w:ascii="Times New Roman" w:hAnsi="Times New Roman" w:cs="Times New Roman"/>
          <w:b/>
          <w:sz w:val="24"/>
          <w:szCs w:val="24"/>
        </w:rPr>
        <w:t>овиковА</w:t>
      </w:r>
      <w:proofErr w:type="spellEnd"/>
      <w:r w:rsidRPr="00077D78">
        <w:rPr>
          <w:rFonts w:ascii="Times New Roman" w:hAnsi="Times New Roman" w:cs="Times New Roman"/>
          <w:b/>
          <w:sz w:val="24"/>
          <w:szCs w:val="24"/>
        </w:rPr>
        <w:t>, 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77D78">
        <w:rPr>
          <w:rFonts w:ascii="Times New Roman" w:hAnsi="Times New Roman" w:cs="Times New Roman"/>
          <w:b/>
          <w:sz w:val="24"/>
          <w:szCs w:val="24"/>
        </w:rPr>
        <w:t>и.А</w:t>
      </w:r>
      <w:proofErr w:type="spellEnd"/>
      <w:r w:rsidRPr="00077D78">
        <w:rPr>
          <w:rFonts w:ascii="Times New Roman" w:hAnsi="Times New Roman" w:cs="Times New Roman"/>
          <w:b/>
          <w:sz w:val="24"/>
          <w:szCs w:val="24"/>
        </w:rPr>
        <w:t>. </w:t>
      </w:r>
      <w:proofErr w:type="spellStart"/>
      <w:r w:rsidRPr="00077D78">
        <w:rPr>
          <w:rFonts w:ascii="Times New Roman" w:hAnsi="Times New Roman" w:cs="Times New Roman"/>
          <w:b/>
          <w:sz w:val="24"/>
          <w:szCs w:val="24"/>
        </w:rPr>
        <w:t>к</w:t>
      </w:r>
      <w:r w:rsidRPr="00077D78">
        <w:rPr>
          <w:rFonts w:ascii="Times New Roman" w:hAnsi="Times New Roman" w:cs="Times New Roman"/>
          <w:b/>
          <w:sz w:val="24"/>
          <w:szCs w:val="24"/>
        </w:rPr>
        <w:t>онов</w:t>
      </w:r>
      <w:r w:rsidRPr="00077D78">
        <w:rPr>
          <w:rFonts w:ascii="Times New Roman" w:hAnsi="Times New Roman" w:cs="Times New Roman"/>
          <w:b/>
          <w:sz w:val="24"/>
          <w:szCs w:val="24"/>
        </w:rPr>
        <w:t>Алов</w:t>
      </w:r>
      <w:proofErr w:type="spellEnd"/>
      <w:r w:rsidRPr="00077D78">
        <w:rPr>
          <w:rFonts w:ascii="Times New Roman" w:hAnsi="Times New Roman" w:cs="Times New Roman"/>
          <w:b/>
          <w:sz w:val="24"/>
          <w:szCs w:val="24"/>
        </w:rPr>
        <w:t>, </w:t>
      </w:r>
      <w:proofErr w:type="spellStart"/>
      <w:r w:rsidRPr="00077D78">
        <w:rPr>
          <w:rFonts w:ascii="Times New Roman" w:hAnsi="Times New Roman" w:cs="Times New Roman"/>
          <w:b/>
          <w:sz w:val="24"/>
          <w:szCs w:val="24"/>
        </w:rPr>
        <w:t>Д.в</w:t>
      </w:r>
      <w:proofErr w:type="spellEnd"/>
      <w:r w:rsidRPr="00077D78">
        <w:rPr>
          <w:rFonts w:ascii="Times New Roman" w:hAnsi="Times New Roman" w:cs="Times New Roman"/>
          <w:b/>
          <w:sz w:val="24"/>
          <w:szCs w:val="24"/>
        </w:rPr>
        <w:t>. </w:t>
      </w:r>
      <w:proofErr w:type="spellStart"/>
      <w:r w:rsidRPr="00077D78">
        <w:rPr>
          <w:rFonts w:ascii="Times New Roman" w:hAnsi="Times New Roman" w:cs="Times New Roman"/>
          <w:b/>
          <w:sz w:val="24"/>
          <w:szCs w:val="24"/>
        </w:rPr>
        <w:t>М</w:t>
      </w:r>
      <w:r w:rsidRPr="00077D78">
        <w:rPr>
          <w:rFonts w:ascii="Times New Roman" w:hAnsi="Times New Roman" w:cs="Times New Roman"/>
          <w:b/>
          <w:sz w:val="24"/>
          <w:szCs w:val="24"/>
        </w:rPr>
        <w:t>олчАновА</w:t>
      </w:r>
      <w:proofErr w:type="spellEnd"/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i/>
          <w:sz w:val="24"/>
          <w:szCs w:val="24"/>
        </w:rPr>
        <w:t xml:space="preserve">Руководство для родителей про </w:t>
      </w:r>
      <w:proofErr w:type="spellStart"/>
      <w:r w:rsidRPr="00077D78">
        <w:rPr>
          <w:rFonts w:ascii="Times New Roman" w:hAnsi="Times New Roman" w:cs="Times New Roman"/>
          <w:i/>
          <w:sz w:val="24"/>
          <w:szCs w:val="24"/>
        </w:rPr>
        <w:t>буллинг</w:t>
      </w:r>
      <w:proofErr w:type="spellEnd"/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 xml:space="preserve">ЧТО ДЕЛАТЬ, 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b/>
          <w:color w:val="D6742C"/>
          <w:sz w:val="24"/>
          <w:szCs w:val="24"/>
        </w:rPr>
        <w:t>ЕСЛИ ВАШ РЕБЕНОК ВОВЛЕЧЕН?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i/>
          <w:sz w:val="24"/>
          <w:szCs w:val="24"/>
        </w:rPr>
        <w:t xml:space="preserve">Под редакцией академика РАО А.А. </w:t>
      </w:r>
      <w:proofErr w:type="spellStart"/>
      <w:r w:rsidRPr="00077D78">
        <w:rPr>
          <w:rFonts w:ascii="Times New Roman" w:hAnsi="Times New Roman" w:cs="Times New Roman"/>
          <w:i/>
          <w:sz w:val="24"/>
          <w:szCs w:val="24"/>
        </w:rPr>
        <w:t>Реана</w:t>
      </w:r>
      <w:proofErr w:type="spellEnd"/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Корректор Н. Долгова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 xml:space="preserve">Дизайн и верстка: </w:t>
      </w:r>
      <w:r w:rsidRPr="00077D78">
        <w:rPr>
          <w:rFonts w:ascii="Times New Roman" w:hAnsi="Times New Roman" w:cs="Times New Roman"/>
          <w:i/>
          <w:sz w:val="24"/>
          <w:szCs w:val="24"/>
        </w:rPr>
        <w:t>М.</w:t>
      </w:r>
      <w:r w:rsidRPr="00077D78">
        <w:rPr>
          <w:rFonts w:ascii="Times New Roman" w:hAnsi="Times New Roman" w:cs="Times New Roman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i/>
          <w:sz w:val="24"/>
          <w:szCs w:val="24"/>
        </w:rPr>
        <w:t>Ларичева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Подписано в печать 09.09.2019 Формат 84×108/16. Тираж</w:t>
      </w:r>
      <w:r w:rsidRPr="00077D78">
        <w:rPr>
          <w:rFonts w:ascii="Times New Roman" w:hAnsi="Times New Roman" w:cs="Times New Roman"/>
          <w:color w:val="C7332C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sz w:val="24"/>
          <w:szCs w:val="24"/>
        </w:rPr>
        <w:t>5000</w:t>
      </w:r>
      <w:r w:rsidRPr="00077D78">
        <w:rPr>
          <w:rFonts w:ascii="Times New Roman" w:hAnsi="Times New Roman" w:cs="Times New Roman"/>
          <w:color w:val="C7332C"/>
          <w:sz w:val="24"/>
          <w:szCs w:val="24"/>
        </w:rPr>
        <w:t xml:space="preserve"> </w:t>
      </w:r>
      <w:r w:rsidRPr="00077D78">
        <w:rPr>
          <w:rFonts w:ascii="Times New Roman" w:hAnsi="Times New Roman" w:cs="Times New Roman"/>
          <w:sz w:val="24"/>
          <w:szCs w:val="24"/>
        </w:rPr>
        <w:t>экз.</w:t>
      </w:r>
    </w:p>
    <w:p w:rsidR="00430522" w:rsidRPr="00077D78" w:rsidRDefault="00651ACD" w:rsidP="00077D78">
      <w:pPr>
        <w:pStyle w:val="a3"/>
        <w:rPr>
          <w:rFonts w:ascii="Times New Roman" w:hAnsi="Times New Roman" w:cs="Times New Roman"/>
          <w:sz w:val="24"/>
          <w:szCs w:val="24"/>
        </w:rPr>
      </w:pPr>
      <w:r w:rsidRPr="00077D78">
        <w:rPr>
          <w:rFonts w:ascii="Times New Roman" w:hAnsi="Times New Roman" w:cs="Times New Roman"/>
          <w:sz w:val="24"/>
          <w:szCs w:val="24"/>
        </w:rPr>
        <w:t>Отпечатано в России</w:t>
      </w:r>
    </w:p>
    <w:sectPr w:rsidR="00430522" w:rsidRPr="00077D78">
      <w:headerReference w:type="even" r:id="rId111"/>
      <w:headerReference w:type="default" r:id="rId112"/>
      <w:footerReference w:type="even" r:id="rId113"/>
      <w:footerReference w:type="default" r:id="rId114"/>
      <w:headerReference w:type="first" r:id="rId115"/>
      <w:footerReference w:type="first" r:id="rId116"/>
      <w:pgSz w:w="12189" w:h="1530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ACD" w:rsidRDefault="00651ACD">
      <w:pPr>
        <w:spacing w:after="0" w:line="240" w:lineRule="auto"/>
      </w:pPr>
      <w:r>
        <w:separator/>
      </w:r>
    </w:p>
  </w:endnote>
  <w:endnote w:type="continuationSeparator" w:id="0">
    <w:p w:rsidR="00651ACD" w:rsidRDefault="00651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10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</w:tc>
    </w:tr>
  </w:tbl>
  <w:p w:rsidR="00430522" w:rsidRDefault="00430522">
    <w:pPr>
      <w:spacing w:after="0" w:line="259" w:lineRule="auto"/>
      <w:ind w:left="-1417" w:right="1080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115" w:type="dxa"/>
        <w:bottom w:w="0" w:type="dxa"/>
        <w:right w:w="1417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11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</w:tc>
    </w:tr>
  </w:tbl>
  <w:p w:rsidR="00430522" w:rsidRDefault="00430522">
    <w:pPr>
      <w:spacing w:after="0" w:line="259" w:lineRule="auto"/>
      <w:ind w:left="-1417" w:right="1080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t>6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</w:tc>
    </w:tr>
  </w:tbl>
  <w:p w:rsidR="00430522" w:rsidRDefault="00430522">
    <w:pPr>
      <w:spacing w:after="0" w:line="259" w:lineRule="auto"/>
      <w:ind w:left="-1417" w:right="1080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71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14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sz w:val="18"/>
            </w:rPr>
            <w:t xml:space="preserve">  ПРИЗНАКИ ТОГО, ЧТО ВАШ РЕБЕНОК ЯВЛЯЕТСЯ ЖЕРТВОЙ ТРАВЛИ</w:t>
          </w:r>
        </w:p>
      </w:tc>
    </w:tr>
  </w:tbl>
  <w:p w:rsidR="00430522" w:rsidRDefault="00430522">
    <w:pPr>
      <w:spacing w:after="0" w:line="259" w:lineRule="auto"/>
      <w:ind w:left="-1417" w:right="1080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651ACD">
    <w:pPr>
      <w:tabs>
        <w:tab w:val="right" w:pos="9383"/>
      </w:tabs>
      <w:spacing w:after="0" w:line="259" w:lineRule="auto"/>
      <w:ind w:left="-1417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8819949</wp:posOffset>
              </wp:positionV>
              <wp:extent cx="179998" cy="899995"/>
              <wp:effectExtent l="0" t="0" r="0" b="0"/>
              <wp:wrapSquare wrapText="bothSides"/>
              <wp:docPr id="22562" name="Group 225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998" cy="899995"/>
                        <a:chOff x="0" y="0"/>
                        <a:chExt cx="179998" cy="899995"/>
                      </a:xfrm>
                    </wpg:grpSpPr>
                    <wps:wsp>
                      <wps:cNvPr id="23619" name="Shape 23619"/>
                      <wps:cNvSpPr/>
                      <wps:spPr>
                        <a:xfrm>
                          <a:off x="0" y="0"/>
                          <a:ext cx="179998" cy="8999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998" h="899995">
                              <a:moveTo>
                                <a:pt x="0" y="0"/>
                              </a:moveTo>
                              <a:lnTo>
                                <a:pt x="179998" y="0"/>
                              </a:lnTo>
                              <a:lnTo>
                                <a:pt x="179998" y="899995"/>
                              </a:lnTo>
                              <a:lnTo>
                                <a:pt x="0" y="89999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C49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62" style="width:14.1731pt;height:70.8658pt;position:absolute;mso-position-horizontal-relative:page;mso-position-horizontal:absolute;margin-left:0pt;mso-position-vertical-relative:page;margin-top:694.484pt;" coordsize="1799,8999">
              <v:shape id="Shape 23620" style="position:absolute;width:1799;height:8999;left:0;top:0;" coordsize="179998,899995" path="m0,0l179998,0l179998,899995l0,899995l0,0">
                <v:stroke weight="0pt" endcap="flat" joinstyle="miter" miterlimit="10" on="false" color="#000000" opacity="0"/>
                <v:fill on="true" color="#f5c49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b/>
        <w:color w:val="D6742C"/>
        <w:sz w:val="4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77D78" w:rsidRPr="00077D78">
      <w:rPr>
        <w:rFonts w:ascii="Calibri" w:eastAsia="Calibri" w:hAnsi="Calibri" w:cs="Calibri"/>
        <w:b/>
        <w:noProof/>
        <w:color w:val="D6742C"/>
        <w:sz w:val="48"/>
      </w:rPr>
      <w:t>13</w:t>
    </w:r>
    <w:r>
      <w:rPr>
        <w:rFonts w:ascii="Calibri" w:eastAsia="Calibri" w:hAnsi="Calibri" w:cs="Calibri"/>
        <w:b/>
        <w:color w:val="D6742C"/>
        <w:sz w:val="48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71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12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sz w:val="18"/>
            </w:rPr>
            <w:t xml:space="preserve">  ПРИЗНАКИ ТОГО, ЧТО ВАШ РЕБЕНОК ЯВЛЯЕТСЯ ЖЕРТВОЙ ТРАВЛИ</w:t>
          </w:r>
        </w:p>
      </w:tc>
    </w:tr>
  </w:tbl>
  <w:p w:rsidR="00430522" w:rsidRDefault="00430522">
    <w:pPr>
      <w:spacing w:after="0" w:line="259" w:lineRule="auto"/>
      <w:ind w:left="-1417" w:right="1080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71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16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sz w:val="18"/>
            </w:rPr>
            <w:t xml:space="preserve">  ПРИЗНАКИ ТОГО, ЧТО ВАШ РЕБЕНОК ЯВЛЯЕТСЯ ЖЕРТВОЙ ТРАВЛИ</w:t>
          </w:r>
        </w:p>
      </w:tc>
    </w:tr>
  </w:tbl>
  <w:p w:rsidR="00430522" w:rsidRDefault="00430522">
    <w:pPr>
      <w:spacing w:after="0" w:line="259" w:lineRule="auto"/>
      <w:ind w:left="-1417" w:right="10800"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651ACD">
    <w:pPr>
      <w:tabs>
        <w:tab w:val="right" w:pos="9383"/>
      </w:tabs>
      <w:spacing w:after="0" w:line="259" w:lineRule="auto"/>
      <w:ind w:left="-1417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8819949</wp:posOffset>
              </wp:positionV>
              <wp:extent cx="179998" cy="899995"/>
              <wp:effectExtent l="0" t="0" r="0" b="0"/>
              <wp:wrapSquare wrapText="bothSides"/>
              <wp:docPr id="22615" name="Group 226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998" cy="899995"/>
                        <a:chOff x="0" y="0"/>
                        <a:chExt cx="179998" cy="899995"/>
                      </a:xfrm>
                    </wpg:grpSpPr>
                    <wps:wsp>
                      <wps:cNvPr id="23623" name="Shape 23623"/>
                      <wps:cNvSpPr/>
                      <wps:spPr>
                        <a:xfrm>
                          <a:off x="0" y="0"/>
                          <a:ext cx="179998" cy="8999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998" h="899995">
                              <a:moveTo>
                                <a:pt x="0" y="0"/>
                              </a:moveTo>
                              <a:lnTo>
                                <a:pt x="179998" y="0"/>
                              </a:lnTo>
                              <a:lnTo>
                                <a:pt x="179998" y="899995"/>
                              </a:lnTo>
                              <a:lnTo>
                                <a:pt x="0" y="89999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C49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5" style="width:14.1731pt;height:70.8658pt;position:absolute;mso-position-horizontal-relative:page;mso-position-horizontal:absolute;margin-left:0pt;mso-position-vertical-relative:page;margin-top:694.484pt;" coordsize="1799,8999">
              <v:shape id="Shape 23624" style="position:absolute;width:1799;height:8999;left:0;top:0;" coordsize="179998,899995" path="m0,0l179998,0l179998,899995l0,899995l0,0">
                <v:stroke weight="0pt" endcap="flat" joinstyle="miter" miterlimit="10" on="false" color="#000000" opacity="0"/>
                <v:fill on="true" color="#f5c49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b/>
        <w:color w:val="D6742C"/>
        <w:sz w:val="4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77D78" w:rsidRPr="00077D78">
      <w:rPr>
        <w:rFonts w:ascii="Calibri" w:eastAsia="Calibri" w:hAnsi="Calibri" w:cs="Calibri"/>
        <w:b/>
        <w:noProof/>
        <w:color w:val="D6742C"/>
        <w:sz w:val="48"/>
      </w:rPr>
      <w:t>17</w:t>
    </w:r>
    <w:r>
      <w:rPr>
        <w:rFonts w:ascii="Calibri" w:eastAsia="Calibri" w:hAnsi="Calibri" w:cs="Calibri"/>
        <w:b/>
        <w:color w:val="D6742C"/>
        <w:sz w:val="48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651ACD">
    <w:pPr>
      <w:tabs>
        <w:tab w:val="right" w:pos="9383"/>
      </w:tabs>
      <w:spacing w:after="0" w:line="259" w:lineRule="auto"/>
      <w:ind w:left="-1417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8819949</wp:posOffset>
              </wp:positionV>
              <wp:extent cx="179998" cy="899995"/>
              <wp:effectExtent l="0" t="0" r="0" b="0"/>
              <wp:wrapSquare wrapText="bothSides"/>
              <wp:docPr id="22600" name="Group 226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998" cy="899995"/>
                        <a:chOff x="0" y="0"/>
                        <a:chExt cx="179998" cy="899995"/>
                      </a:xfrm>
                    </wpg:grpSpPr>
                    <wps:wsp>
                      <wps:cNvPr id="23621" name="Shape 23621"/>
                      <wps:cNvSpPr/>
                      <wps:spPr>
                        <a:xfrm>
                          <a:off x="0" y="0"/>
                          <a:ext cx="179998" cy="8999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998" h="899995">
                              <a:moveTo>
                                <a:pt x="0" y="0"/>
                              </a:moveTo>
                              <a:lnTo>
                                <a:pt x="179998" y="0"/>
                              </a:lnTo>
                              <a:lnTo>
                                <a:pt x="179998" y="899995"/>
                              </a:lnTo>
                              <a:lnTo>
                                <a:pt x="0" y="89999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C49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00" style="width:14.1731pt;height:70.8658pt;position:absolute;mso-position-horizontal-relative:page;mso-position-horizontal:absolute;margin-left:0pt;mso-position-vertical-relative:page;margin-top:694.484pt;" coordsize="1799,8999">
              <v:shape id="Shape 23622" style="position:absolute;width:1799;height:8999;left:0;top:0;" coordsize="179998,899995" path="m0,0l179998,0l179998,899995l0,899995l0,0">
                <v:stroke weight="0pt" endcap="flat" joinstyle="miter" miterlimit="10" on="false" color="#000000" opacity="0"/>
                <v:fill on="true" color="#f5c49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b/>
        <w:color w:val="D6742C"/>
        <w:sz w:val="4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color w:val="D6742C"/>
        <w:sz w:val="48"/>
      </w:rPr>
      <w:t>15</w:t>
    </w:r>
    <w:r>
      <w:rPr>
        <w:rFonts w:ascii="Calibri" w:eastAsia="Calibri" w:hAnsi="Calibri" w:cs="Calibri"/>
        <w:b/>
        <w:color w:val="D6742C"/>
        <w:sz w:val="48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66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74"/>
              <w:vertAlign w:val="superscript"/>
            </w:rPr>
            <w:t>20</w:t>
          </w:r>
          <w:r>
            <w:rPr>
              <w:rFonts w:ascii="Calibri" w:eastAsia="Calibri" w:hAnsi="Calibri" w:cs="Calibri"/>
              <w:b/>
              <w:color w:val="D6742C"/>
              <w:sz w:val="74"/>
              <w:vertAlign w:val="superscript"/>
            </w:rPr>
            <w:fldChar w:fldCharType="end"/>
          </w:r>
          <w:r>
            <w:rPr>
              <w:b/>
              <w:color w:val="D6742C"/>
              <w:sz w:val="48"/>
            </w:rPr>
            <w:t xml:space="preserve"> </w:t>
          </w:r>
          <w:r>
            <w:rPr>
              <w:b/>
              <w:color w:val="D6742C"/>
              <w:sz w:val="18"/>
            </w:rPr>
            <w:t>КАК ПОНЯТЬ, ЧТО ВАШ РЕБЕНОК ИНИЦИАТОР ШКОЛЬНОЙ ТРАВЛИ?</w:t>
          </w:r>
        </w:p>
      </w:tc>
    </w:tr>
  </w:tbl>
  <w:p w:rsidR="00430522" w:rsidRDefault="00430522">
    <w:pPr>
      <w:spacing w:after="0" w:line="259" w:lineRule="auto"/>
      <w:ind w:left="-1417" w:right="1080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651ACD">
    <w:pPr>
      <w:tabs>
        <w:tab w:val="right" w:pos="9383"/>
      </w:tabs>
      <w:spacing w:after="0" w:line="259" w:lineRule="auto"/>
      <w:ind w:left="-1417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8819949</wp:posOffset>
              </wp:positionV>
              <wp:extent cx="179998" cy="899995"/>
              <wp:effectExtent l="0" t="0" r="0" b="0"/>
              <wp:wrapSquare wrapText="bothSides"/>
              <wp:docPr id="22665" name="Group 226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998" cy="899995"/>
                        <a:chOff x="0" y="0"/>
                        <a:chExt cx="179998" cy="899995"/>
                      </a:xfrm>
                    </wpg:grpSpPr>
                    <wps:wsp>
                      <wps:cNvPr id="23625" name="Shape 23625"/>
                      <wps:cNvSpPr/>
                      <wps:spPr>
                        <a:xfrm>
                          <a:off x="0" y="0"/>
                          <a:ext cx="179998" cy="8999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998" h="899995">
                              <a:moveTo>
                                <a:pt x="0" y="0"/>
                              </a:moveTo>
                              <a:lnTo>
                                <a:pt x="179998" y="0"/>
                              </a:lnTo>
                              <a:lnTo>
                                <a:pt x="179998" y="899995"/>
                              </a:lnTo>
                              <a:lnTo>
                                <a:pt x="0" y="89999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C49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65" style="width:14.1731pt;height:70.8658pt;position:absolute;mso-position-horizontal-relative:page;mso-position-horizontal:absolute;margin-left:0pt;mso-position-vertical-relative:page;margin-top:694.484pt;" coordsize="1799,8999">
              <v:shape id="Shape 23626" style="position:absolute;width:1799;height:8999;left:0;top:0;" coordsize="179998,899995" path="m0,0l179998,0l179998,899995l0,899995l0,0">
                <v:stroke weight="0pt" endcap="flat" joinstyle="miter" miterlimit="10" on="false" color="#000000" opacity="0"/>
                <v:fill on="true" color="#f5c49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b/>
        <w:color w:val="D6742C"/>
        <w:sz w:val="4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77D78" w:rsidRPr="00077D78">
      <w:rPr>
        <w:rFonts w:ascii="Calibri" w:eastAsia="Calibri" w:hAnsi="Calibri" w:cs="Calibri"/>
        <w:b/>
        <w:noProof/>
        <w:color w:val="D6742C"/>
        <w:sz w:val="48"/>
      </w:rPr>
      <w:t>19</w:t>
    </w:r>
    <w:r>
      <w:rPr>
        <w:rFonts w:ascii="Calibri" w:eastAsia="Calibri" w:hAnsi="Calibri" w:cs="Calibri"/>
        <w:b/>
        <w:color w:val="D6742C"/>
        <w:sz w:val="48"/>
      </w:rP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71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18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sz w:val="18"/>
            </w:rPr>
            <w:t xml:space="preserve">  ПРИЗНАКИ ТОГО, ЧТО ВАШ РЕБЕНОК ЯВЛЯЕТСЯ ЖЕРТВОЙ ТРАВЛИ</w:t>
          </w:r>
        </w:p>
      </w:tc>
    </w:tr>
  </w:tbl>
  <w:p w:rsidR="00430522" w:rsidRDefault="00430522">
    <w:pPr>
      <w:spacing w:after="0" w:line="259" w:lineRule="auto"/>
      <w:ind w:left="-1417" w:right="10800" w:firstLine="0"/>
      <w:jc w:val="left"/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66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74"/>
              <w:vertAlign w:val="superscript"/>
            </w:rPr>
            <w:t>22</w:t>
          </w:r>
          <w:r>
            <w:rPr>
              <w:rFonts w:ascii="Calibri" w:eastAsia="Calibri" w:hAnsi="Calibri" w:cs="Calibri"/>
              <w:b/>
              <w:color w:val="D6742C"/>
              <w:sz w:val="74"/>
              <w:vertAlign w:val="superscript"/>
            </w:rPr>
            <w:fldChar w:fldCharType="end"/>
          </w:r>
          <w:r>
            <w:rPr>
              <w:b/>
              <w:color w:val="D6742C"/>
              <w:sz w:val="48"/>
            </w:rPr>
            <w:t xml:space="preserve"> </w:t>
          </w:r>
          <w:r>
            <w:rPr>
              <w:b/>
              <w:color w:val="D6742C"/>
              <w:sz w:val="18"/>
            </w:rPr>
            <w:t>КАК ПОНЯТЬ, ЧТО ВАШ РЕБЕНОК ИНИЦИАТОР ШКОЛЬНОЙ ТРАВЛИ?</w:t>
          </w:r>
        </w:p>
      </w:tc>
    </w:tr>
  </w:tbl>
  <w:p w:rsidR="00430522" w:rsidRDefault="00430522">
    <w:pPr>
      <w:spacing w:after="0" w:line="259" w:lineRule="auto"/>
      <w:ind w:left="-1417" w:right="10895"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115" w:type="dxa"/>
        <w:bottom w:w="0" w:type="dxa"/>
        <w:right w:w="1417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21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</w:tc>
    </w:tr>
  </w:tbl>
  <w:p w:rsidR="00430522" w:rsidRDefault="00430522">
    <w:pPr>
      <w:spacing w:after="0" w:line="259" w:lineRule="auto"/>
      <w:ind w:left="-1417" w:right="10895"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115" w:type="dxa"/>
        <w:bottom w:w="0" w:type="dxa"/>
        <w:right w:w="1417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20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</w:tc>
    </w:tr>
  </w:tbl>
  <w:p w:rsidR="00430522" w:rsidRDefault="00430522">
    <w:pPr>
      <w:spacing w:after="0" w:line="259" w:lineRule="auto"/>
      <w:ind w:left="-1417" w:right="10895" w:firstLine="0"/>
      <w:jc w:val="left"/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332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32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vertAlign w:val="subscript"/>
            </w:rPr>
            <w:t xml:space="preserve">  </w:t>
          </w:r>
        </w:p>
      </w:tc>
    </w:tr>
  </w:tbl>
  <w:p w:rsidR="00430522" w:rsidRDefault="00430522">
    <w:pPr>
      <w:spacing w:after="0" w:line="259" w:lineRule="auto"/>
      <w:ind w:left="-1417" w:right="10801" w:firstLine="0"/>
      <w:jc w:val="left"/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9863" w:type="dxa"/>
        <w:bottom w:w="0" w:type="dxa"/>
        <w:right w:w="1417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33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  <w:p w:rsidR="00430522" w:rsidRDefault="00651ACD">
          <w:pPr>
            <w:spacing w:after="0" w:line="259" w:lineRule="auto"/>
            <w:ind w:left="0" w:firstLine="0"/>
            <w:jc w:val="left"/>
          </w:pPr>
          <w:r>
            <w:rPr>
              <w:b/>
              <w:color w:val="D6742C"/>
              <w:sz w:val="18"/>
            </w:rPr>
            <w:t xml:space="preserve">  </w:t>
          </w:r>
        </w:p>
      </w:tc>
    </w:tr>
  </w:tbl>
  <w:p w:rsidR="00430522" w:rsidRDefault="00430522">
    <w:pPr>
      <w:spacing w:after="0" w:line="259" w:lineRule="auto"/>
      <w:ind w:left="-1417" w:right="10801" w:firstLine="0"/>
      <w:jc w:val="left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651AC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7560016</wp:posOffset>
              </wp:positionH>
              <wp:positionV relativeFrom="page">
                <wp:posOffset>8819949</wp:posOffset>
              </wp:positionV>
              <wp:extent cx="179987" cy="899995"/>
              <wp:effectExtent l="0" t="0" r="0" b="0"/>
              <wp:wrapSquare wrapText="bothSides"/>
              <wp:docPr id="22750" name="Group 227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987" cy="899995"/>
                        <a:chOff x="0" y="0"/>
                        <a:chExt cx="179987" cy="899995"/>
                      </a:xfrm>
                    </wpg:grpSpPr>
                    <wps:wsp>
                      <wps:cNvPr id="23627" name="Shape 23627"/>
                      <wps:cNvSpPr/>
                      <wps:spPr>
                        <a:xfrm>
                          <a:off x="0" y="0"/>
                          <a:ext cx="179987" cy="8999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987" h="899995">
                              <a:moveTo>
                                <a:pt x="0" y="0"/>
                              </a:moveTo>
                              <a:lnTo>
                                <a:pt x="179987" y="0"/>
                              </a:lnTo>
                              <a:lnTo>
                                <a:pt x="179987" y="899995"/>
                              </a:lnTo>
                              <a:lnTo>
                                <a:pt x="0" y="89999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C49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50" style="width:14.1722pt;height:70.8658pt;position:absolute;mso-position-horizontal-relative:page;mso-position-horizontal:absolute;margin-left:595.277pt;mso-position-vertical-relative:page;margin-top:694.484pt;" coordsize="1799,8999">
              <v:shape id="Shape 23628" style="position:absolute;width:1799;height:8999;left:0;top:0;" coordsize="179987,899995" path="m0,0l179987,0l179987,899995l0,899995l0,0">
                <v:stroke weight="0pt" endcap="flat" joinstyle="miter" miterlimit="10" on="false" color="#000000" opacity="0"/>
                <v:fill on="true" color="#f5c49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077D78" w:rsidRPr="00077D78">
      <w:rPr>
        <w:rFonts w:ascii="Calibri" w:eastAsia="Calibri" w:hAnsi="Calibri" w:cs="Calibri"/>
        <w:b/>
        <w:noProof/>
        <w:color w:val="D6742C"/>
        <w:sz w:val="48"/>
      </w:rPr>
      <w:t>23</w:t>
    </w:r>
    <w:r>
      <w:rPr>
        <w:rFonts w:ascii="Calibri" w:eastAsia="Calibri" w:hAnsi="Calibri" w:cs="Calibri"/>
        <w:b/>
        <w:color w:val="D6742C"/>
        <w:sz w:val="48"/>
      </w:rPr>
      <w:fldChar w:fldCharType="end"/>
    </w:r>
    <w:r>
      <w:rPr>
        <w:b/>
        <w:color w:val="D6742C"/>
        <w:vertAlign w:val="subscript"/>
      </w:rPr>
      <w:t xml:space="preserve">  </w:t>
    </w:r>
    <w:r>
      <w:rPr>
        <w:b/>
        <w:color w:val="D6742C"/>
        <w:vertAlign w:val="subscript"/>
      </w:rPr>
      <w:tab/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32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34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sz w:val="18"/>
            </w:rPr>
            <w:t xml:space="preserve">  ЗАКЛЮЧЕНИЕ</w:t>
          </w:r>
        </w:p>
      </w:tc>
    </w:tr>
  </w:tbl>
  <w:p w:rsidR="00430522" w:rsidRDefault="00430522">
    <w:pPr>
      <w:spacing w:after="0" w:line="259" w:lineRule="auto"/>
      <w:ind w:left="-1417" w:right="10800" w:firstLine="0"/>
      <w:jc w:val="left"/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9863" w:type="dxa"/>
        <w:bottom w:w="0" w:type="dxa"/>
        <w:right w:w="1417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77D78" w:rsidRPr="00077D78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35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  <w:p w:rsidR="00430522" w:rsidRDefault="00651ACD">
          <w:pPr>
            <w:spacing w:after="0" w:line="259" w:lineRule="auto"/>
            <w:ind w:left="0" w:firstLine="0"/>
            <w:jc w:val="left"/>
          </w:pPr>
          <w:r>
            <w:rPr>
              <w:b/>
              <w:color w:val="D6742C"/>
              <w:sz w:val="18"/>
            </w:rPr>
            <w:t xml:space="preserve">  </w:t>
          </w:r>
        </w:p>
      </w:tc>
    </w:tr>
  </w:tbl>
  <w:p w:rsidR="00430522" w:rsidRDefault="00430522">
    <w:pPr>
      <w:spacing w:after="0" w:line="259" w:lineRule="auto"/>
      <w:ind w:left="-1417" w:right="1080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32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430522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430522" w:rsidRDefault="00651ACD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t>42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sz w:val="18"/>
            </w:rPr>
            <w:t xml:space="preserve">  ЗАКЛЮЧЕНИЕ</w:t>
          </w:r>
        </w:p>
      </w:tc>
    </w:tr>
  </w:tbl>
  <w:p w:rsidR="00430522" w:rsidRDefault="00430522">
    <w:pPr>
      <w:spacing w:after="0" w:line="259" w:lineRule="auto"/>
      <w:ind w:left="-1417" w:right="10800" w:firstLine="0"/>
      <w:jc w:val="left"/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ACD" w:rsidRDefault="00651ACD">
      <w:pPr>
        <w:spacing w:after="0" w:line="240" w:lineRule="auto"/>
      </w:pPr>
      <w:r>
        <w:separator/>
      </w:r>
    </w:p>
  </w:footnote>
  <w:footnote w:type="continuationSeparator" w:id="0">
    <w:p w:rsidR="00651ACD" w:rsidRDefault="00651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651ACD">
    <w:pPr>
      <w:spacing w:after="0" w:line="259" w:lineRule="auto"/>
      <w:ind w:left="-1417" w:right="1080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39970" cy="1151956"/>
              <wp:effectExtent l="0" t="0" r="0" b="0"/>
              <wp:wrapSquare wrapText="bothSides"/>
              <wp:docPr id="22568" name="Group 225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39970" cy="1151956"/>
                        <a:chOff x="0" y="0"/>
                        <a:chExt cx="7739970" cy="1151956"/>
                      </a:xfrm>
                    </wpg:grpSpPr>
                    <wps:wsp>
                      <wps:cNvPr id="23607" name="Shape 23607"/>
                      <wps:cNvSpPr/>
                      <wps:spPr>
                        <a:xfrm>
                          <a:off x="0" y="0"/>
                          <a:ext cx="7739970" cy="115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9970" h="1151956">
                              <a:moveTo>
                                <a:pt x="0" y="0"/>
                              </a:moveTo>
                              <a:lnTo>
                                <a:pt x="7739970" y="0"/>
                              </a:lnTo>
                              <a:lnTo>
                                <a:pt x="7739970" y="1151956"/>
                              </a:lnTo>
                              <a:lnTo>
                                <a:pt x="0" y="1151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74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68" style="width:609.446pt;height:90.7052pt;position:absolute;mso-position-horizontal-relative:page;mso-position-horizontal:absolute;margin-left:0pt;mso-position-vertical-relative:page;margin-top:0pt;" coordsize="77399,11519">
              <v:shape id="Shape 23608" style="position:absolute;width:77399;height:11519;left:0;top:0;" coordsize="7739970,1151956" path="m0,0l7739970,0l7739970,1151956l0,1151956l0,0">
                <v:stroke weight="0pt" endcap="flat" joinstyle="miter" miterlimit="10" on="false" color="#000000" opacity="0"/>
                <v:fill on="true" color="#d6742c"/>
              </v:shape>
              <w10:wrap type="squar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651ACD">
    <w:pPr>
      <w:spacing w:after="0" w:line="259" w:lineRule="auto"/>
      <w:ind w:left="-1417" w:right="1080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39970" cy="1151956"/>
              <wp:effectExtent l="0" t="0" r="0" b="0"/>
              <wp:wrapSquare wrapText="bothSides"/>
              <wp:docPr id="22621" name="Group 226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39970" cy="1151956"/>
                        <a:chOff x="0" y="0"/>
                        <a:chExt cx="7739970" cy="1151956"/>
                      </a:xfrm>
                    </wpg:grpSpPr>
                    <wps:wsp>
                      <wps:cNvPr id="23613" name="Shape 23613"/>
                      <wps:cNvSpPr/>
                      <wps:spPr>
                        <a:xfrm>
                          <a:off x="0" y="0"/>
                          <a:ext cx="7739970" cy="115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9970" h="1151956">
                              <a:moveTo>
                                <a:pt x="0" y="0"/>
                              </a:moveTo>
                              <a:lnTo>
                                <a:pt x="7739970" y="0"/>
                              </a:lnTo>
                              <a:lnTo>
                                <a:pt x="7739970" y="1151956"/>
                              </a:lnTo>
                              <a:lnTo>
                                <a:pt x="0" y="1151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74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21" style="width:609.446pt;height:90.7052pt;position:absolute;mso-position-horizontal-relative:page;mso-position-horizontal:absolute;margin-left:0pt;mso-position-vertical-relative:page;margin-top:0pt;" coordsize="77399,11519">
              <v:shape id="Shape 23614" style="position:absolute;width:77399;height:11519;left:0;top:0;" coordsize="7739970,1151956" path="m0,0l7739970,0l7739970,1151956l0,1151956l0,0">
                <v:stroke weight="0pt" endcap="flat" joinstyle="miter" miterlimit="10" on="false" color="#000000" opacity="0"/>
                <v:fill on="true" color="#d6742c"/>
              </v:shape>
              <w10:wrap type="square"/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651ACD">
    <w:pPr>
      <w:spacing w:after="0" w:line="259" w:lineRule="auto"/>
      <w:ind w:left="-1417" w:right="1080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39970" cy="1151956"/>
              <wp:effectExtent l="0" t="0" r="0" b="0"/>
              <wp:wrapSquare wrapText="bothSides"/>
              <wp:docPr id="22606" name="Group 226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39970" cy="1151956"/>
                        <a:chOff x="0" y="0"/>
                        <a:chExt cx="7739970" cy="1151956"/>
                      </a:xfrm>
                    </wpg:grpSpPr>
                    <wps:wsp>
                      <wps:cNvPr id="23611" name="Shape 23611"/>
                      <wps:cNvSpPr/>
                      <wps:spPr>
                        <a:xfrm>
                          <a:off x="0" y="0"/>
                          <a:ext cx="7739970" cy="115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9970" h="1151956">
                              <a:moveTo>
                                <a:pt x="0" y="0"/>
                              </a:moveTo>
                              <a:lnTo>
                                <a:pt x="7739970" y="0"/>
                              </a:lnTo>
                              <a:lnTo>
                                <a:pt x="7739970" y="1151956"/>
                              </a:lnTo>
                              <a:lnTo>
                                <a:pt x="0" y="1151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74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06" style="width:609.446pt;height:90.7052pt;position:absolute;mso-position-horizontal-relative:page;mso-position-horizontal:absolute;margin-left:0pt;mso-position-vertical-relative:page;margin-top:0pt;" coordsize="77399,11519">
              <v:shape id="Shape 23612" style="position:absolute;width:77399;height:11519;left:0;top:0;" coordsize="7739970,1151956" path="m0,0l7739970,0l7739970,1151956l0,1151956l0,0">
                <v:stroke weight="0pt" endcap="flat" joinstyle="miter" miterlimit="10" on="false" color="#000000" opacity="0"/>
                <v:fill on="true" color="#d6742c"/>
              </v:shape>
              <w10:wrap type="square"/>
            </v:group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651ACD">
    <w:pPr>
      <w:spacing w:after="0" w:line="259" w:lineRule="auto"/>
      <w:ind w:left="-1417" w:right="1080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39970" cy="1151956"/>
              <wp:effectExtent l="0" t="0" r="0" b="0"/>
              <wp:wrapSquare wrapText="bothSides"/>
              <wp:docPr id="22591" name="Group 225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39970" cy="1151956"/>
                        <a:chOff x="0" y="0"/>
                        <a:chExt cx="7739970" cy="1151956"/>
                      </a:xfrm>
                    </wpg:grpSpPr>
                    <wps:wsp>
                      <wps:cNvPr id="23609" name="Shape 23609"/>
                      <wps:cNvSpPr/>
                      <wps:spPr>
                        <a:xfrm>
                          <a:off x="0" y="0"/>
                          <a:ext cx="7739970" cy="115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9970" h="1151956">
                              <a:moveTo>
                                <a:pt x="0" y="0"/>
                              </a:moveTo>
                              <a:lnTo>
                                <a:pt x="7739970" y="0"/>
                              </a:lnTo>
                              <a:lnTo>
                                <a:pt x="7739970" y="1151956"/>
                              </a:lnTo>
                              <a:lnTo>
                                <a:pt x="0" y="1151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74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91" style="width:609.446pt;height:90.7052pt;position:absolute;mso-position-horizontal-relative:page;mso-position-horizontal:absolute;margin-left:0pt;mso-position-vertical-relative:page;margin-top:0pt;" coordsize="77399,11519">
              <v:shape id="Shape 23610" style="position:absolute;width:77399;height:11519;left:0;top:0;" coordsize="7739970,1151956" path="m0,0l7739970,0l7739970,1151956l0,1151956l0,0">
                <v:stroke weight="0pt" endcap="flat" joinstyle="miter" miterlimit="10" on="false" color="#000000" opacity="0"/>
                <v:fill on="true" color="#d6742c"/>
              </v:shape>
              <w10:wrap type="square"/>
            </v:group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651ACD">
    <w:pPr>
      <w:spacing w:after="0" w:line="259" w:lineRule="auto"/>
      <w:ind w:left="-1417" w:right="10895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39970" cy="1151956"/>
              <wp:effectExtent l="0" t="0" r="0" b="0"/>
              <wp:wrapSquare wrapText="bothSides"/>
              <wp:docPr id="22722" name="Group 227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39970" cy="1151956"/>
                        <a:chOff x="0" y="0"/>
                        <a:chExt cx="7739970" cy="1151956"/>
                      </a:xfrm>
                    </wpg:grpSpPr>
                    <wps:wsp>
                      <wps:cNvPr id="23617" name="Shape 23617"/>
                      <wps:cNvSpPr/>
                      <wps:spPr>
                        <a:xfrm>
                          <a:off x="0" y="0"/>
                          <a:ext cx="7739970" cy="115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9970" h="1151956">
                              <a:moveTo>
                                <a:pt x="0" y="0"/>
                              </a:moveTo>
                              <a:lnTo>
                                <a:pt x="7739970" y="0"/>
                              </a:lnTo>
                              <a:lnTo>
                                <a:pt x="7739970" y="1151956"/>
                              </a:lnTo>
                              <a:lnTo>
                                <a:pt x="0" y="1151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74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2" style="width:609.446pt;height:90.7052pt;position:absolute;mso-position-horizontal-relative:page;mso-position-horizontal:absolute;margin-left:0pt;mso-position-vertical-relative:page;margin-top:0pt;" coordsize="77399,11519">
              <v:shape id="Shape 23618" style="position:absolute;width:77399;height:11519;left:0;top:0;" coordsize="7739970,1151956" path="m0,0l7739970,0l7739970,1151956l0,1151956l0,0">
                <v:stroke weight="0pt" endcap="flat" joinstyle="miter" miterlimit="10" on="false" color="#000000" opacity="0"/>
                <v:fill on="true" color="#d6742c"/>
              </v:shape>
              <w10:wrap type="square"/>
            </v:group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651ACD">
    <w:pPr>
      <w:spacing w:after="0" w:line="259" w:lineRule="auto"/>
      <w:ind w:left="-1417" w:right="10895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39970" cy="1151956"/>
              <wp:effectExtent l="0" t="0" r="0" b="0"/>
              <wp:wrapSquare wrapText="bothSides"/>
              <wp:docPr id="22703" name="Group 227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39970" cy="1151956"/>
                        <a:chOff x="0" y="0"/>
                        <a:chExt cx="7739970" cy="1151956"/>
                      </a:xfrm>
                    </wpg:grpSpPr>
                    <wps:wsp>
                      <wps:cNvPr id="23615" name="Shape 23615"/>
                      <wps:cNvSpPr/>
                      <wps:spPr>
                        <a:xfrm>
                          <a:off x="0" y="0"/>
                          <a:ext cx="7739970" cy="115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9970" h="1151956">
                              <a:moveTo>
                                <a:pt x="0" y="0"/>
                              </a:moveTo>
                              <a:lnTo>
                                <a:pt x="7739970" y="0"/>
                              </a:lnTo>
                              <a:lnTo>
                                <a:pt x="7739970" y="1151956"/>
                              </a:lnTo>
                              <a:lnTo>
                                <a:pt x="0" y="1151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74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03" style="width:609.446pt;height:90.7052pt;position:absolute;mso-position-horizontal-relative:page;mso-position-horizontal:absolute;margin-left:0pt;mso-position-vertical-relative:page;margin-top:0pt;" coordsize="77399,11519">
              <v:shape id="Shape 23616" style="position:absolute;width:77399;height:11519;left:0;top:0;" coordsize="7739970,1151956" path="m0,0l7739970,0l7739970,1151956l0,1151956l0,0">
                <v:stroke weight="0pt" endcap="flat" joinstyle="miter" miterlimit="10" on="false" color="#000000" opacity="0"/>
                <v:fill on="true" color="#d6742c"/>
              </v:shape>
              <w10:wrap type="square"/>
            </v:group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522" w:rsidRDefault="0043052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773E0"/>
    <w:multiLevelType w:val="hybridMultilevel"/>
    <w:tmpl w:val="6B1A4616"/>
    <w:lvl w:ilvl="0" w:tplc="2ACAEEDC">
      <w:start w:val="2"/>
      <w:numFmt w:val="decimal"/>
      <w:lvlText w:val="%1."/>
      <w:lvlJc w:val="left"/>
      <w:pPr>
        <w:ind w:left="39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84C75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3981D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3C219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DDA9C2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7E636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5E817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4A2B0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C3EEF7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332298"/>
    <w:multiLevelType w:val="hybridMultilevel"/>
    <w:tmpl w:val="C4FEE318"/>
    <w:lvl w:ilvl="0" w:tplc="C5B2C9AE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B50AB2AE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4218DE2E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4C7A3542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95D468A0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210AC7A4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8174E0D2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9752C0B0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B066D792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B3005B"/>
    <w:multiLevelType w:val="hybridMultilevel"/>
    <w:tmpl w:val="B9CECC96"/>
    <w:lvl w:ilvl="0" w:tplc="2506D8D8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89003D3A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6C161BC0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E190DD56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B5B20304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FF96D724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11707C0A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317858DE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9AF8C6CE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D710A8"/>
    <w:multiLevelType w:val="hybridMultilevel"/>
    <w:tmpl w:val="837230FA"/>
    <w:lvl w:ilvl="0" w:tplc="38C07F42">
      <w:start w:val="1"/>
      <w:numFmt w:val="decimal"/>
      <w:lvlText w:val="%1."/>
      <w:lvlJc w:val="left"/>
      <w:pPr>
        <w:ind w:left="418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B06D33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C8E0B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D3450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5DC8C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71A6D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E8410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620578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532CB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4C0D5F"/>
    <w:multiLevelType w:val="hybridMultilevel"/>
    <w:tmpl w:val="6D3C0E84"/>
    <w:lvl w:ilvl="0" w:tplc="39ACEBA6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DFFAFC1E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95265C5C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94F8521C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6FA0E794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C11A8F7A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D390D1B4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724E79E0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F3F21BFE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642835"/>
    <w:multiLevelType w:val="hybridMultilevel"/>
    <w:tmpl w:val="8A7E86AA"/>
    <w:lvl w:ilvl="0" w:tplc="D216143A">
      <w:start w:val="1"/>
      <w:numFmt w:val="bullet"/>
      <w:lvlText w:val="•"/>
      <w:lvlJc w:val="left"/>
      <w:pPr>
        <w:ind w:left="283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36461B0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FDC84B8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9783714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6B6CE78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5526894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AEACDF8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0342BE2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360A0D0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BB1C4A"/>
    <w:multiLevelType w:val="hybridMultilevel"/>
    <w:tmpl w:val="081A0B64"/>
    <w:lvl w:ilvl="0" w:tplc="5B8CA116">
      <w:start w:val="1"/>
      <w:numFmt w:val="decimal"/>
      <w:lvlText w:val="%1."/>
      <w:lvlJc w:val="left"/>
      <w:pPr>
        <w:ind w:left="39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5BAA7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CB2FC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2745B6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436FFA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5654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232B7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10AD7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F40F8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791B3F"/>
    <w:multiLevelType w:val="hybridMultilevel"/>
    <w:tmpl w:val="E2F8EDE4"/>
    <w:lvl w:ilvl="0" w:tplc="FB96609C">
      <w:start w:val="5"/>
      <w:numFmt w:val="decimal"/>
      <w:lvlText w:val="%1."/>
      <w:lvlJc w:val="left"/>
      <w:pPr>
        <w:ind w:left="418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768AC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C04380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400319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9D6A4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E540BA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D90A2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E0C29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BE8B1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3A663A"/>
    <w:multiLevelType w:val="hybridMultilevel"/>
    <w:tmpl w:val="3490C298"/>
    <w:lvl w:ilvl="0" w:tplc="C8B2DA44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E4262A58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CEC85708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4D4A7684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23C831D0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5802B3DA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3DAA27B2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2B920696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FBD23DCA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3A52DDC"/>
    <w:multiLevelType w:val="hybridMultilevel"/>
    <w:tmpl w:val="20666640"/>
    <w:lvl w:ilvl="0" w:tplc="15802BC2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117E643C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D9CA93A4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849E2986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3D2087C4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DB5CF0CC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7338BBAC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4E54657C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BF907E26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450C63"/>
    <w:multiLevelType w:val="hybridMultilevel"/>
    <w:tmpl w:val="DDE42002"/>
    <w:lvl w:ilvl="0" w:tplc="330A5DB8">
      <w:start w:val="1"/>
      <w:numFmt w:val="bullet"/>
      <w:lvlText w:val="•"/>
      <w:lvlJc w:val="left"/>
      <w:pPr>
        <w:ind w:left="12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B2F87132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223470DA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B57039C2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3092DBAA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9650E8F2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270692C4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0A6C3828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DAB6F050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C102A3"/>
    <w:multiLevelType w:val="hybridMultilevel"/>
    <w:tmpl w:val="B6A8BBFA"/>
    <w:lvl w:ilvl="0" w:tplc="13120564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67C86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97ED1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3FA5D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C78E8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814D7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D08C0D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B06CF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18ADC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426659"/>
    <w:multiLevelType w:val="hybridMultilevel"/>
    <w:tmpl w:val="607A8C5E"/>
    <w:lvl w:ilvl="0" w:tplc="52E460A4">
      <w:start w:val="1"/>
      <w:numFmt w:val="decimal"/>
      <w:lvlText w:val="%1."/>
      <w:lvlJc w:val="left"/>
      <w:pPr>
        <w:ind w:left="408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D3CF8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FB6BE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49469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8DE7EE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35615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C1C5F0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2324C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A9217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050B1A"/>
    <w:multiLevelType w:val="multilevel"/>
    <w:tmpl w:val="489AB850"/>
    <w:lvl w:ilvl="0">
      <w:start w:val="1"/>
      <w:numFmt w:val="decimal"/>
      <w:lvlText w:val="%1."/>
      <w:lvlJc w:val="left"/>
      <w:pPr>
        <w:ind w:left="878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85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837198"/>
    <w:multiLevelType w:val="hybridMultilevel"/>
    <w:tmpl w:val="5980038C"/>
    <w:lvl w:ilvl="0" w:tplc="524C7D62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81FC310E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4DBC7A80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FBB4E46E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DFE883E8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E8E42DBE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1B6E9E80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188E7D54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70AE5BAC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5B3BDD"/>
    <w:multiLevelType w:val="hybridMultilevel"/>
    <w:tmpl w:val="A14ECC8A"/>
    <w:lvl w:ilvl="0" w:tplc="4D04EABC">
      <w:start w:val="1"/>
      <w:numFmt w:val="upperLetter"/>
      <w:lvlText w:val="%1."/>
      <w:lvlJc w:val="left"/>
      <w:pPr>
        <w:ind w:left="486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34F810">
      <w:start w:val="1"/>
      <w:numFmt w:val="lowerLetter"/>
      <w:lvlText w:val="%2"/>
      <w:lvlJc w:val="left"/>
      <w:pPr>
        <w:ind w:left="301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DA4F3E">
      <w:start w:val="1"/>
      <w:numFmt w:val="lowerRoman"/>
      <w:lvlText w:val="%3"/>
      <w:lvlJc w:val="left"/>
      <w:pPr>
        <w:ind w:left="373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28EA70">
      <w:start w:val="1"/>
      <w:numFmt w:val="decimal"/>
      <w:lvlText w:val="%4"/>
      <w:lvlJc w:val="left"/>
      <w:pPr>
        <w:ind w:left="445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98375A">
      <w:start w:val="1"/>
      <w:numFmt w:val="lowerLetter"/>
      <w:lvlText w:val="%5"/>
      <w:lvlJc w:val="left"/>
      <w:pPr>
        <w:ind w:left="517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2C0732">
      <w:start w:val="1"/>
      <w:numFmt w:val="lowerRoman"/>
      <w:lvlText w:val="%6"/>
      <w:lvlJc w:val="left"/>
      <w:pPr>
        <w:ind w:left="589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98CE94">
      <w:start w:val="1"/>
      <w:numFmt w:val="decimal"/>
      <w:lvlText w:val="%7"/>
      <w:lvlJc w:val="left"/>
      <w:pPr>
        <w:ind w:left="661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82AB60">
      <w:start w:val="1"/>
      <w:numFmt w:val="lowerLetter"/>
      <w:lvlText w:val="%8"/>
      <w:lvlJc w:val="left"/>
      <w:pPr>
        <w:ind w:left="733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808FD2">
      <w:start w:val="1"/>
      <w:numFmt w:val="lowerRoman"/>
      <w:lvlText w:val="%9"/>
      <w:lvlJc w:val="left"/>
      <w:pPr>
        <w:ind w:left="805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7D4945"/>
    <w:multiLevelType w:val="hybridMultilevel"/>
    <w:tmpl w:val="5E8EF174"/>
    <w:lvl w:ilvl="0" w:tplc="A9DCEEDC">
      <w:start w:val="1"/>
      <w:numFmt w:val="bullet"/>
      <w:lvlText w:val="•"/>
      <w:lvlJc w:val="left"/>
      <w:pPr>
        <w:ind w:left="283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2C88D12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0A2AE88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9E484A2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BD09BE4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788C6F8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0F2ACA4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192B286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62011BE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A9A4A29"/>
    <w:multiLevelType w:val="hybridMultilevel"/>
    <w:tmpl w:val="A6EC2E06"/>
    <w:lvl w:ilvl="0" w:tplc="E04414D0">
      <w:start w:val="1"/>
      <w:numFmt w:val="decimal"/>
      <w:lvlText w:val="%1."/>
      <w:lvlJc w:val="left"/>
      <w:pPr>
        <w:ind w:left="389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3C9D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FB0A7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266E9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86422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DB6128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738A0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B04B6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8F24B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A3D45"/>
    <w:multiLevelType w:val="hybridMultilevel"/>
    <w:tmpl w:val="6E1CC790"/>
    <w:lvl w:ilvl="0" w:tplc="82CA0528">
      <w:start w:val="1"/>
      <w:numFmt w:val="decimal"/>
      <w:lvlText w:val="%1."/>
      <w:lvlJc w:val="left"/>
      <w:pPr>
        <w:ind w:left="403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0142F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88EEC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C1C067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B6AC6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D2A48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A45BA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28201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0A0F02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BB40B89"/>
    <w:multiLevelType w:val="hybridMultilevel"/>
    <w:tmpl w:val="7656278E"/>
    <w:lvl w:ilvl="0" w:tplc="D278D646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F41C9B04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4DD6850C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950A3C44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5EDA2ABA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89DC2A44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C1D45E14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B59491D4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0F34AAA0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C244ED"/>
    <w:multiLevelType w:val="hybridMultilevel"/>
    <w:tmpl w:val="DDFE1E42"/>
    <w:lvl w:ilvl="0" w:tplc="3BC21126">
      <w:start w:val="1"/>
      <w:numFmt w:val="decimal"/>
      <w:lvlText w:val="%1)"/>
      <w:lvlJc w:val="left"/>
      <w:pPr>
        <w:ind w:left="418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5C2F8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C416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83A7A9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76E8C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C325D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17AE28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B800F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6647E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20"/>
  </w:num>
  <w:num w:numId="5">
    <w:abstractNumId w:val="14"/>
  </w:num>
  <w:num w:numId="6">
    <w:abstractNumId w:val="1"/>
  </w:num>
  <w:num w:numId="7">
    <w:abstractNumId w:val="9"/>
  </w:num>
  <w:num w:numId="8">
    <w:abstractNumId w:val="15"/>
  </w:num>
  <w:num w:numId="9">
    <w:abstractNumId w:val="19"/>
  </w:num>
  <w:num w:numId="10">
    <w:abstractNumId w:val="2"/>
  </w:num>
  <w:num w:numId="11">
    <w:abstractNumId w:val="6"/>
  </w:num>
  <w:num w:numId="12">
    <w:abstractNumId w:val="3"/>
  </w:num>
  <w:num w:numId="13">
    <w:abstractNumId w:val="18"/>
  </w:num>
  <w:num w:numId="14">
    <w:abstractNumId w:val="7"/>
  </w:num>
  <w:num w:numId="15">
    <w:abstractNumId w:val="4"/>
  </w:num>
  <w:num w:numId="16">
    <w:abstractNumId w:val="0"/>
  </w:num>
  <w:num w:numId="17">
    <w:abstractNumId w:val="8"/>
  </w:num>
  <w:num w:numId="18">
    <w:abstractNumId w:val="12"/>
  </w:num>
  <w:num w:numId="19">
    <w:abstractNumId w:val="10"/>
  </w:num>
  <w:num w:numId="20">
    <w:abstractNumId w:val="1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22"/>
    <w:rsid w:val="00077D78"/>
    <w:rsid w:val="00430522"/>
    <w:rsid w:val="0065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CA425-0E1A-44E3-996F-76F6B8DC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0" w:lineRule="auto"/>
      <w:ind w:left="407" w:hanging="407"/>
      <w:jc w:val="both"/>
    </w:pPr>
    <w:rPr>
      <w:rFonts w:ascii="Gill Sans MT" w:eastAsia="Gill Sans MT" w:hAnsi="Gill Sans MT" w:cs="Gill Sans MT"/>
      <w:color w:val="181717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65" w:lineRule="auto"/>
      <w:ind w:left="236" w:hanging="10"/>
      <w:outlineLvl w:val="0"/>
    </w:pPr>
    <w:rPr>
      <w:rFonts w:ascii="Gill Sans MT" w:eastAsia="Gill Sans MT" w:hAnsi="Gill Sans MT" w:cs="Gill Sans MT"/>
      <w:b/>
      <w:color w:val="D6742C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65" w:lineRule="auto"/>
      <w:ind w:left="236" w:hanging="10"/>
      <w:outlineLvl w:val="1"/>
    </w:pPr>
    <w:rPr>
      <w:rFonts w:ascii="Gill Sans MT" w:eastAsia="Gill Sans MT" w:hAnsi="Gill Sans MT" w:cs="Gill Sans MT"/>
      <w:b/>
      <w:color w:val="D6742C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hd w:val="clear" w:color="auto" w:fill="F5C490"/>
      <w:spacing w:after="0"/>
      <w:ind w:left="1368"/>
      <w:jc w:val="center"/>
      <w:outlineLvl w:val="2"/>
    </w:pPr>
    <w:rPr>
      <w:rFonts w:ascii="Gill Sans MT" w:eastAsia="Gill Sans MT" w:hAnsi="Gill Sans MT" w:cs="Gill Sans MT"/>
      <w:b/>
      <w:color w:val="D6742C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Gill Sans MT" w:eastAsia="Gill Sans MT" w:hAnsi="Gill Sans MT" w:cs="Gill Sans MT"/>
      <w:b/>
      <w:color w:val="D6742C"/>
      <w:sz w:val="16"/>
    </w:rPr>
  </w:style>
  <w:style w:type="character" w:customStyle="1" w:styleId="10">
    <w:name w:val="Заголовок 1 Знак"/>
    <w:link w:val="1"/>
    <w:rPr>
      <w:rFonts w:ascii="Gill Sans MT" w:eastAsia="Gill Sans MT" w:hAnsi="Gill Sans MT" w:cs="Gill Sans MT"/>
      <w:b/>
      <w:color w:val="D6742C"/>
      <w:sz w:val="22"/>
    </w:rPr>
  </w:style>
  <w:style w:type="character" w:customStyle="1" w:styleId="20">
    <w:name w:val="Заголовок 2 Знак"/>
    <w:link w:val="2"/>
    <w:rPr>
      <w:rFonts w:ascii="Gill Sans MT" w:eastAsia="Gill Sans MT" w:hAnsi="Gill Sans MT" w:cs="Gill Sans MT"/>
      <w:b/>
      <w:color w:val="D6742C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77D78"/>
    <w:pPr>
      <w:spacing w:after="0" w:line="240" w:lineRule="auto"/>
      <w:ind w:left="407" w:hanging="407"/>
      <w:jc w:val="both"/>
    </w:pPr>
    <w:rPr>
      <w:rFonts w:ascii="Gill Sans MT" w:eastAsia="Gill Sans MT" w:hAnsi="Gill Sans MT" w:cs="Gill Sans MT"/>
      <w:color w:val="181717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eader" Target="header11.xml"/><Relationship Id="rId109" Type="http://schemas.openxmlformats.org/officeDocument/2006/relationships/header" Target="header30.xml"/><Relationship Id="rId117" Type="http://schemas.openxmlformats.org/officeDocument/2006/relationships/fontTable" Target="fontTable.xml"/><Relationship Id="rId21" Type="http://schemas.openxmlformats.org/officeDocument/2006/relationships/footer" Target="footer7.xml"/><Relationship Id="rId68" Type="http://schemas.openxmlformats.org/officeDocument/2006/relationships/image" Target="media/image8.png"/><Relationship Id="rId76" Type="http://schemas.openxmlformats.org/officeDocument/2006/relationships/image" Target="media/image4.png"/><Relationship Id="rId84" Type="http://schemas.openxmlformats.org/officeDocument/2006/relationships/image" Target="media/image6.jpg"/><Relationship Id="rId89" Type="http://schemas.openxmlformats.org/officeDocument/2006/relationships/header" Target="header21.xml"/><Relationship Id="rId97" Type="http://schemas.openxmlformats.org/officeDocument/2006/relationships/image" Target="media/image7.png"/><Relationship Id="rId104" Type="http://schemas.openxmlformats.org/officeDocument/2006/relationships/footer" Target="footer27.xml"/><Relationship Id="rId112" Type="http://schemas.openxmlformats.org/officeDocument/2006/relationships/header" Target="header32.xml"/><Relationship Id="rId7" Type="http://schemas.openxmlformats.org/officeDocument/2006/relationships/header" Target="header1.xml"/><Relationship Id="rId71" Type="http://schemas.openxmlformats.org/officeDocument/2006/relationships/footer" Target="footer13.xml"/><Relationship Id="rId92" Type="http://schemas.openxmlformats.org/officeDocument/2006/relationships/header" Target="header23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07" Type="http://schemas.openxmlformats.org/officeDocument/2006/relationships/footer" Target="footer28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image" Target="media/image2.png"/><Relationship Id="rId74" Type="http://schemas.openxmlformats.org/officeDocument/2006/relationships/footer" Target="footer15.xml"/><Relationship Id="rId79" Type="http://schemas.openxmlformats.org/officeDocument/2006/relationships/header" Target="header17.xml"/><Relationship Id="rId87" Type="http://schemas.openxmlformats.org/officeDocument/2006/relationships/footer" Target="footer19.xml"/><Relationship Id="rId102" Type="http://schemas.openxmlformats.org/officeDocument/2006/relationships/footer" Target="footer26.xml"/><Relationship Id="rId110" Type="http://schemas.openxmlformats.org/officeDocument/2006/relationships/footer" Target="footer30.xml"/><Relationship Id="rId115" Type="http://schemas.openxmlformats.org/officeDocument/2006/relationships/header" Target="header33.xml"/><Relationship Id="rId5" Type="http://schemas.openxmlformats.org/officeDocument/2006/relationships/footnotes" Target="footnotes.xml"/><Relationship Id="rId82" Type="http://schemas.openxmlformats.org/officeDocument/2006/relationships/header" Target="header18.xml"/><Relationship Id="rId90" Type="http://schemas.openxmlformats.org/officeDocument/2006/relationships/footer" Target="footer21.xml"/><Relationship Id="rId95" Type="http://schemas.openxmlformats.org/officeDocument/2006/relationships/header" Target="header24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image" Target="media/image1.jpg"/><Relationship Id="rId73" Type="http://schemas.openxmlformats.org/officeDocument/2006/relationships/header" Target="header15.xml"/><Relationship Id="rId78" Type="http://schemas.openxmlformats.org/officeDocument/2006/relationships/header" Target="header16.xml"/><Relationship Id="rId81" Type="http://schemas.openxmlformats.org/officeDocument/2006/relationships/footer" Target="footer17.xml"/><Relationship Id="rId86" Type="http://schemas.openxmlformats.org/officeDocument/2006/relationships/header" Target="header20.xml"/><Relationship Id="rId94" Type="http://schemas.openxmlformats.org/officeDocument/2006/relationships/footer" Target="footer23.xml"/><Relationship Id="rId99" Type="http://schemas.openxmlformats.org/officeDocument/2006/relationships/header" Target="header25.xml"/><Relationship Id="rId101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69" Type="http://schemas.openxmlformats.org/officeDocument/2006/relationships/header" Target="header13.xml"/><Relationship Id="rId77" Type="http://schemas.openxmlformats.org/officeDocument/2006/relationships/image" Target="media/image5.png"/><Relationship Id="rId100" Type="http://schemas.openxmlformats.org/officeDocument/2006/relationships/header" Target="header26.xml"/><Relationship Id="rId105" Type="http://schemas.openxmlformats.org/officeDocument/2006/relationships/header" Target="header28.xml"/><Relationship Id="rId113" Type="http://schemas.openxmlformats.org/officeDocument/2006/relationships/footer" Target="footer31.xml"/><Relationship Id="rId118" Type="http://schemas.openxmlformats.org/officeDocument/2006/relationships/theme" Target="theme/theme1.xml"/><Relationship Id="rId8" Type="http://schemas.openxmlformats.org/officeDocument/2006/relationships/header" Target="header2.xml"/><Relationship Id="rId72" Type="http://schemas.openxmlformats.org/officeDocument/2006/relationships/footer" Target="footer14.xml"/><Relationship Id="rId80" Type="http://schemas.openxmlformats.org/officeDocument/2006/relationships/footer" Target="footer16.xml"/><Relationship Id="rId85" Type="http://schemas.openxmlformats.org/officeDocument/2006/relationships/header" Target="header19.xml"/><Relationship Id="rId93" Type="http://schemas.openxmlformats.org/officeDocument/2006/relationships/footer" Target="footer22.xml"/><Relationship Id="rId98" Type="http://schemas.openxmlformats.org/officeDocument/2006/relationships/image" Target="media/image9.pn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103" Type="http://schemas.openxmlformats.org/officeDocument/2006/relationships/header" Target="header27.xml"/><Relationship Id="rId108" Type="http://schemas.openxmlformats.org/officeDocument/2006/relationships/footer" Target="footer29.xml"/><Relationship Id="rId116" Type="http://schemas.openxmlformats.org/officeDocument/2006/relationships/footer" Target="footer33.xml"/><Relationship Id="rId20" Type="http://schemas.openxmlformats.org/officeDocument/2006/relationships/header" Target="header8.xml"/><Relationship Id="rId70" Type="http://schemas.openxmlformats.org/officeDocument/2006/relationships/header" Target="header14.xml"/><Relationship Id="rId75" Type="http://schemas.openxmlformats.org/officeDocument/2006/relationships/image" Target="media/image3.png"/><Relationship Id="rId83" Type="http://schemas.openxmlformats.org/officeDocument/2006/relationships/footer" Target="footer18.xml"/><Relationship Id="rId88" Type="http://schemas.openxmlformats.org/officeDocument/2006/relationships/footer" Target="footer20.xml"/><Relationship Id="rId91" Type="http://schemas.openxmlformats.org/officeDocument/2006/relationships/header" Target="header22.xml"/><Relationship Id="rId96" Type="http://schemas.openxmlformats.org/officeDocument/2006/relationships/footer" Target="footer24.xml"/><Relationship Id="rId111" Type="http://schemas.openxmlformats.org/officeDocument/2006/relationships/header" Target="header3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106" Type="http://schemas.openxmlformats.org/officeDocument/2006/relationships/header" Target="header29.xml"/><Relationship Id="rId114" Type="http://schemas.openxmlformats.org/officeDocument/2006/relationships/footer" Target="footer3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9970</Words>
  <Characters>56830</Characters>
  <Application>Microsoft Office Word</Application>
  <DocSecurity>0</DocSecurity>
  <Lines>473</Lines>
  <Paragraphs>133</Paragraphs>
  <ScaleCrop>false</ScaleCrop>
  <Company>SPecialiST RePack</Company>
  <LinksUpToDate>false</LinksUpToDate>
  <CharactersWithSpaces>66667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cp:lastModifiedBy>Naida</cp:lastModifiedBy>
  <cp:revision>3</cp:revision>
  <dcterms:created xsi:type="dcterms:W3CDTF">2021-11-17T15:12:00Z</dcterms:created>
  <dcterms:modified xsi:type="dcterms:W3CDTF">2021-11-17T15:12:00Z</dcterms:modified>
</cp:coreProperties>
</file>